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23D" w:rsidRPr="00377D3E" w:rsidRDefault="007B0511">
      <w:pPr>
        <w:rPr>
          <w:rFonts w:ascii="Times New Roman" w:hAnsi="Times New Roman" w:cs="Times New Roman"/>
          <w:sz w:val="28"/>
          <w:szCs w:val="28"/>
        </w:rPr>
      </w:pPr>
      <w:r w:rsidRPr="0040127B">
        <w:rPr>
          <w:rFonts w:ascii="Times New Roman" w:hAnsi="Times New Roman" w:cs="Times New Roman"/>
          <w:i/>
          <w:sz w:val="28"/>
          <w:szCs w:val="28"/>
        </w:rPr>
        <w:t>Mẫu số 0</w:t>
      </w:r>
      <w:r w:rsidR="009B60CB">
        <w:rPr>
          <w:rFonts w:ascii="Times New Roman" w:hAnsi="Times New Roman" w:cs="Times New Roman"/>
          <w:i/>
          <w:sz w:val="28"/>
          <w:szCs w:val="28"/>
        </w:rPr>
        <w:t>8</w:t>
      </w:r>
      <w:r w:rsidRPr="00377D3E">
        <w:rPr>
          <w:rFonts w:ascii="Times New Roman" w:hAnsi="Times New Roman" w:cs="Times New Roman"/>
          <w:sz w:val="28"/>
          <w:szCs w:val="28"/>
        </w:rPr>
        <w:t xml:space="preserve">: Báo cáo thẩm định </w:t>
      </w:r>
      <w:r w:rsidR="00A45234">
        <w:rPr>
          <w:rFonts w:ascii="Times New Roman" w:hAnsi="Times New Roman" w:cs="Times New Roman"/>
          <w:sz w:val="28"/>
          <w:szCs w:val="28"/>
        </w:rPr>
        <w:t xml:space="preserve">dự thảo </w:t>
      </w:r>
      <w:r w:rsidR="00B1065A">
        <w:rPr>
          <w:rFonts w:ascii="Times New Roman" w:hAnsi="Times New Roman" w:cs="Times New Roman"/>
          <w:sz w:val="28"/>
          <w:szCs w:val="28"/>
        </w:rPr>
        <w:t>quyết định của Thủ tướng Chính phủ</w:t>
      </w:r>
      <w:r w:rsidR="00E17525">
        <w:rPr>
          <w:rFonts w:ascii="Times New Roman" w:hAnsi="Times New Roman" w:cs="Times New Roman"/>
          <w:sz w:val="28"/>
          <w:szCs w:val="28"/>
        </w:rPr>
        <w:t xml:space="preserve"> trong trường hợp không thành lập Hội đồng thẩm định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38"/>
        <w:gridCol w:w="6138"/>
      </w:tblGrid>
      <w:tr w:rsidR="007B0511" w:rsidTr="00A95114">
        <w:tc>
          <w:tcPr>
            <w:tcW w:w="3438" w:type="dxa"/>
          </w:tcPr>
          <w:p w:rsidR="007B0511" w:rsidRPr="007B0511" w:rsidRDefault="007B0511" w:rsidP="007B0511">
            <w:pPr>
              <w:spacing w:before="60" w:line="264" w:lineRule="auto"/>
              <w:jc w:val="center"/>
              <w:rPr>
                <w:rFonts w:ascii="Times New Roman" w:hAnsi="Times New Roman" w:cs="Times New Roman"/>
                <w:b/>
                <w:color w:val="000000"/>
                <w:sz w:val="26"/>
                <w:szCs w:val="26"/>
              </w:rPr>
            </w:pPr>
            <w:r w:rsidRPr="007B0511">
              <w:rPr>
                <w:rFonts w:ascii="Times New Roman" w:hAnsi="Times New Roman" w:cs="Times New Roman"/>
                <w:b/>
                <w:color w:val="000000"/>
                <w:sz w:val="26"/>
                <w:szCs w:val="26"/>
              </w:rPr>
              <w:t>BỘ TƯ PHÁP</w:t>
            </w:r>
          </w:p>
          <w:p w:rsidR="007B0511" w:rsidRDefault="00FD340B">
            <w:r w:rsidRPr="00FD340B">
              <w:rPr>
                <w:rFonts w:ascii="Times New Roman" w:hAnsi="Times New Roman" w:cs="Times New Roman"/>
                <w:b/>
                <w:noProof/>
                <w:color w:val="000000"/>
                <w:spacing w:val="-4"/>
                <w:sz w:val="26"/>
                <w:szCs w:val="26"/>
              </w:rPr>
              <w:pict>
                <v:shapetype id="_x0000_t32" coordsize="21600,21600" o:spt="32" o:oned="t" path="m,l21600,21600e" filled="f">
                  <v:path arrowok="t" fillok="f" o:connecttype="none"/>
                  <o:lock v:ext="edit" shapetype="t"/>
                </v:shapetype>
                <v:shape id="AutoShape 4" o:spid="_x0000_s1026" type="#_x0000_t32" style="position:absolute;margin-left:57.45pt;margin-top:.8pt;width:38.05pt;height:.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"/>
              </w:pict>
            </w:r>
          </w:p>
        </w:tc>
        <w:tc>
          <w:tcPr>
            <w:tcW w:w="6138" w:type="dxa"/>
          </w:tcPr>
          <w:p w:rsidR="007B0511" w:rsidRPr="007B0511" w:rsidRDefault="007B0511" w:rsidP="007B0511">
            <w:pPr>
              <w:spacing w:line="264" w:lineRule="auto"/>
              <w:jc w:val="center"/>
              <w:rPr>
                <w:rFonts w:ascii="Times New Roman" w:hAnsi="Times New Roman" w:cs="Times New Roman"/>
                <w:b/>
                <w:color w:val="000000"/>
                <w:sz w:val="26"/>
                <w:szCs w:val="26"/>
                <w:lang w:val="vi-VN"/>
              </w:rPr>
            </w:pPr>
            <w:r w:rsidRPr="007B0511">
              <w:rPr>
                <w:rFonts w:ascii="Times New Roman" w:hAnsi="Times New Roman" w:cs="Times New Roman"/>
                <w:b/>
                <w:color w:val="000000"/>
                <w:sz w:val="26"/>
                <w:szCs w:val="26"/>
                <w:lang w:val="vi-VN"/>
              </w:rPr>
              <w:t>CỘNG HOÀ XÃ HỘI CHỦ NGHĨA VIỆT NAM</w:t>
            </w:r>
          </w:p>
          <w:p w:rsidR="007B0511" w:rsidRDefault="00FD340B" w:rsidP="007B0511">
            <w:pPr>
              <w:jc w:val="center"/>
              <w:rPr>
                <w:rFonts w:ascii="Times New Roman" w:hAnsi="Times New Roman" w:cs="Times New Roman"/>
                <w:b/>
                <w:color w:val="000000"/>
                <w:sz w:val="28"/>
                <w:szCs w:val="28"/>
              </w:rPr>
            </w:pPr>
            <w:r>
              <w:rPr>
                <w:rFonts w:ascii="Times New Roman" w:hAnsi="Times New Roman" w:cs="Times New Roman"/>
                <w:b/>
                <w:noProof/>
                <w:color w:val="000000"/>
                <w:sz w:val="28"/>
                <w:szCs w:val="28"/>
              </w:rPr>
              <w:pict>
                <v:shape id="AutoShape 5" o:spid="_x0000_s1028" type="#_x0000_t32" style="position:absolute;left:0;text-align:left;margin-left:59.15pt;margin-top:15.65pt;width:164.35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AzRHgIAADsEAAAOAAAAZHJzL2Uyb0RvYy54bWysU82O2jAQvlfqO1i+Q34aW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"/>
              </w:pict>
            </w:r>
            <w:r w:rsidR="007B0511" w:rsidRPr="007B0511">
              <w:rPr>
                <w:rFonts w:ascii="Times New Roman" w:hAnsi="Times New Roman" w:cs="Times New Roman"/>
                <w:b/>
                <w:color w:val="000000"/>
                <w:sz w:val="28"/>
                <w:szCs w:val="28"/>
                <w:lang w:val="vi-VN"/>
              </w:rPr>
              <w:t>Độc lập - Tự do - Hạnh phúc</w:t>
            </w:r>
          </w:p>
          <w:p w:rsidR="007B0511" w:rsidRPr="007B0511" w:rsidRDefault="007B0511" w:rsidP="007B0511">
            <w:pPr>
              <w:jc w:val="center"/>
            </w:pPr>
          </w:p>
        </w:tc>
      </w:tr>
      <w:tr w:rsidR="007B0511" w:rsidTr="00A95114">
        <w:tc>
          <w:tcPr>
            <w:tcW w:w="3438" w:type="dxa"/>
          </w:tcPr>
          <w:p w:rsidR="007B0511" w:rsidRDefault="007B0511" w:rsidP="005E7A31">
            <w:pPr>
              <w:jc w:val="center"/>
            </w:pPr>
            <w:r w:rsidRPr="007B0511">
              <w:rPr>
                <w:rFonts w:ascii="Times New Roman" w:hAnsi="Times New Roman" w:cs="Times New Roman"/>
                <w:color w:val="000000"/>
                <w:sz w:val="28"/>
                <w:szCs w:val="28"/>
              </w:rPr>
              <w:t>Số:</w:t>
            </w:r>
            <w:r w:rsidR="005E7A31">
              <w:rPr>
                <w:rFonts w:ascii="Times New Roman" w:hAnsi="Times New Roman" w:cs="Times New Roman"/>
                <w:color w:val="000000"/>
                <w:sz w:val="28"/>
                <w:szCs w:val="28"/>
              </w:rPr>
              <w:t>……</w:t>
            </w:r>
            <w:r w:rsidRPr="007B0511">
              <w:rPr>
                <w:rFonts w:ascii="Times New Roman" w:hAnsi="Times New Roman" w:cs="Times New Roman"/>
                <w:color w:val="000000"/>
                <w:sz w:val="28"/>
                <w:szCs w:val="28"/>
              </w:rPr>
              <w:t>/BC-BTP</w:t>
            </w:r>
          </w:p>
        </w:tc>
        <w:tc>
          <w:tcPr>
            <w:tcW w:w="6138" w:type="dxa"/>
          </w:tcPr>
          <w:p w:rsidR="007B0511" w:rsidRPr="00A95114" w:rsidRDefault="007B0511" w:rsidP="00A95114">
            <w:pPr>
              <w:jc w:val="center"/>
            </w:pPr>
            <w:r w:rsidRPr="007B0511">
              <w:rPr>
                <w:rFonts w:ascii="Times New Roman" w:hAnsi="Times New Roman" w:cs="Times New Roman"/>
                <w:i/>
                <w:color w:val="000000"/>
                <w:sz w:val="28"/>
                <w:szCs w:val="28"/>
                <w:lang w:val="vi-VN"/>
              </w:rPr>
              <w:t>Hà Nội, ngày</w:t>
            </w:r>
            <w:r w:rsidR="00A95114">
              <w:rPr>
                <w:rFonts w:ascii="Times New Roman" w:hAnsi="Times New Roman" w:cs="Times New Roman"/>
                <w:i/>
                <w:color w:val="000000"/>
                <w:sz w:val="28"/>
                <w:szCs w:val="28"/>
              </w:rPr>
              <w:t>…</w:t>
            </w:r>
            <w:r w:rsidRPr="007B0511">
              <w:rPr>
                <w:rFonts w:ascii="Times New Roman" w:hAnsi="Times New Roman" w:cs="Times New Roman"/>
                <w:i/>
                <w:color w:val="000000"/>
                <w:sz w:val="28"/>
                <w:szCs w:val="28"/>
                <w:lang w:val="vi-VN"/>
              </w:rPr>
              <w:t xml:space="preserve">tháng </w:t>
            </w:r>
            <w:r w:rsidR="00A95114">
              <w:rPr>
                <w:rFonts w:ascii="Times New Roman" w:hAnsi="Times New Roman" w:cs="Times New Roman"/>
                <w:i/>
                <w:color w:val="000000"/>
                <w:sz w:val="28"/>
                <w:szCs w:val="28"/>
              </w:rPr>
              <w:t>…</w:t>
            </w:r>
            <w:r w:rsidRPr="007B0511">
              <w:rPr>
                <w:rFonts w:ascii="Times New Roman" w:hAnsi="Times New Roman" w:cs="Times New Roman"/>
                <w:i/>
                <w:color w:val="000000"/>
                <w:sz w:val="28"/>
                <w:szCs w:val="28"/>
                <w:lang w:val="vi-VN"/>
              </w:rPr>
              <w:t xml:space="preserve"> năm </w:t>
            </w:r>
            <w:r w:rsidR="00A95114">
              <w:rPr>
                <w:rFonts w:ascii="Times New Roman" w:hAnsi="Times New Roman" w:cs="Times New Roman"/>
                <w:i/>
                <w:color w:val="000000"/>
                <w:sz w:val="28"/>
                <w:szCs w:val="28"/>
              </w:rPr>
              <w:t>……..</w:t>
            </w:r>
          </w:p>
        </w:tc>
      </w:tr>
    </w:tbl>
    <w:p w:rsidR="007B0511" w:rsidRDefault="007B0511"/>
    <w:p w:rsidR="007B0511" w:rsidRDefault="007B0511" w:rsidP="007B0511">
      <w:pPr>
        <w:jc w:val="center"/>
        <w:rPr>
          <w:rFonts w:ascii="Times New Roman" w:hAnsi="Times New Roman" w:cs="Times New Roman"/>
          <w:b/>
          <w:color w:val="000000"/>
          <w:sz w:val="28"/>
          <w:szCs w:val="28"/>
        </w:rPr>
      </w:pPr>
      <w:r w:rsidRPr="007B0511">
        <w:rPr>
          <w:rFonts w:ascii="Times New Roman" w:hAnsi="Times New Roman" w:cs="Times New Roman"/>
          <w:b/>
          <w:color w:val="000000"/>
          <w:sz w:val="28"/>
          <w:szCs w:val="28"/>
          <w:lang w:val="vi-VN"/>
        </w:rPr>
        <w:t>BÁO CÁO THẨM ĐỊNH</w:t>
      </w:r>
    </w:p>
    <w:p w:rsidR="007B0511" w:rsidRDefault="00FD340B" w:rsidP="007B0511">
      <w:pPr>
        <w:jc w:val="center"/>
        <w:rPr>
          <w:rFonts w:ascii="Times New Roman" w:hAnsi="Times New Roman" w:cs="Times New Roman"/>
          <w:b/>
          <w:color w:val="000000"/>
          <w:sz w:val="28"/>
          <w:szCs w:val="28"/>
        </w:rPr>
      </w:pPr>
      <w:r>
        <w:rPr>
          <w:rFonts w:ascii="Times New Roman" w:hAnsi="Times New Roman" w:cs="Times New Roman"/>
          <w:b/>
          <w:noProof/>
          <w:color w:val="000000"/>
          <w:sz w:val="28"/>
          <w:szCs w:val="28"/>
        </w:rPr>
        <w:pict>
          <v:shape id="AutoShape 7" o:spid="_x0000_s1027" type="#_x0000_t32" style="position:absolute;left:0;text-align:left;margin-left:178.5pt;margin-top:26.1pt;width:137.2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"/>
        </w:pict>
      </w:r>
      <w:r w:rsidR="00A45234">
        <w:rPr>
          <w:rFonts w:ascii="Times New Roman" w:hAnsi="Times New Roman" w:cs="Times New Roman"/>
          <w:b/>
          <w:color w:val="000000"/>
          <w:sz w:val="28"/>
          <w:szCs w:val="28"/>
        </w:rPr>
        <w:t xml:space="preserve">Dự </w:t>
      </w:r>
      <w:r w:rsidR="00B1065A">
        <w:rPr>
          <w:rFonts w:ascii="Times New Roman" w:hAnsi="Times New Roman" w:cs="Times New Roman"/>
          <w:b/>
          <w:color w:val="000000"/>
          <w:sz w:val="28"/>
          <w:szCs w:val="28"/>
        </w:rPr>
        <w:t>thảo quyết định</w:t>
      </w:r>
      <w:r w:rsidR="007B0511">
        <w:rPr>
          <w:rFonts w:ascii="Times New Roman" w:hAnsi="Times New Roman" w:cs="Times New Roman"/>
          <w:b/>
          <w:color w:val="000000"/>
          <w:sz w:val="28"/>
          <w:szCs w:val="28"/>
        </w:rPr>
        <w:t>……………</w:t>
      </w:r>
      <w:r w:rsidR="001D3B5C">
        <w:rPr>
          <w:rStyle w:val="FootnoteReference"/>
          <w:rFonts w:ascii="Times New Roman" w:hAnsi="Times New Roman" w:cs="Times New Roman"/>
          <w:b/>
          <w:color w:val="000000"/>
          <w:sz w:val="28"/>
          <w:szCs w:val="28"/>
        </w:rPr>
        <w:footnoteReference w:id="2"/>
      </w:r>
      <w:r w:rsidR="007B0511">
        <w:rPr>
          <w:rFonts w:ascii="Times New Roman" w:hAnsi="Times New Roman" w:cs="Times New Roman"/>
          <w:b/>
          <w:color w:val="000000"/>
          <w:sz w:val="28"/>
          <w:szCs w:val="28"/>
        </w:rPr>
        <w:t>…………………….</w:t>
      </w:r>
    </w:p>
    <w:p w:rsidR="005E7A31" w:rsidRDefault="004C42B8" w:rsidP="00312828">
      <w:pPr>
        <w:spacing w:before="120" w:after="12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E7A31" w:rsidRPr="005E7A31">
        <w:rPr>
          <w:rFonts w:ascii="Times New Roman" w:hAnsi="Times New Roman" w:cs="Times New Roman"/>
          <w:color w:val="000000"/>
          <w:sz w:val="28"/>
          <w:szCs w:val="28"/>
        </w:rPr>
        <w:t xml:space="preserve">Kính gửi: </w:t>
      </w:r>
    </w:p>
    <w:p w:rsidR="005E7A31" w:rsidRPr="005E7A31" w:rsidRDefault="004C42B8" w:rsidP="00312828">
      <w:pPr>
        <w:spacing w:before="120" w:after="12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E7A31">
        <w:rPr>
          <w:rFonts w:ascii="Times New Roman" w:hAnsi="Times New Roman" w:cs="Times New Roman"/>
          <w:color w:val="000000"/>
          <w:sz w:val="28"/>
          <w:szCs w:val="28"/>
        </w:rPr>
        <w:t xml:space="preserve">- </w:t>
      </w:r>
      <w:r w:rsidR="005E7A31" w:rsidRPr="005E7A31">
        <w:rPr>
          <w:rFonts w:ascii="Times New Roman" w:hAnsi="Times New Roman" w:cs="Times New Roman"/>
          <w:color w:val="000000"/>
          <w:sz w:val="28"/>
          <w:szCs w:val="28"/>
        </w:rPr>
        <w:t>Bộ (cơ quan ngang bộ)………</w:t>
      </w:r>
      <w:r w:rsidR="001D3B5C">
        <w:rPr>
          <w:rStyle w:val="FootnoteReference"/>
          <w:rFonts w:ascii="Times New Roman" w:hAnsi="Times New Roman" w:cs="Times New Roman"/>
          <w:color w:val="000000"/>
          <w:sz w:val="28"/>
          <w:szCs w:val="28"/>
        </w:rPr>
        <w:footnoteReference w:id="3"/>
      </w:r>
      <w:r w:rsidR="005E7A31" w:rsidRPr="005E7A31">
        <w:rPr>
          <w:rFonts w:ascii="Times New Roman" w:hAnsi="Times New Roman" w:cs="Times New Roman"/>
          <w:color w:val="000000"/>
          <w:sz w:val="28"/>
          <w:szCs w:val="28"/>
        </w:rPr>
        <w:t>……….</w:t>
      </w:r>
      <w:r w:rsidR="005E7A31">
        <w:rPr>
          <w:rFonts w:ascii="Times New Roman" w:hAnsi="Times New Roman" w:cs="Times New Roman"/>
          <w:color w:val="000000"/>
          <w:sz w:val="28"/>
          <w:szCs w:val="28"/>
        </w:rPr>
        <w:t>;</w:t>
      </w:r>
    </w:p>
    <w:p w:rsidR="005E7A31" w:rsidRDefault="004C42B8" w:rsidP="00312828">
      <w:pPr>
        <w:spacing w:before="120" w:after="12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E7A31">
        <w:rPr>
          <w:rFonts w:ascii="Times New Roman" w:hAnsi="Times New Roman" w:cs="Times New Roman"/>
          <w:color w:val="000000"/>
          <w:sz w:val="28"/>
          <w:szCs w:val="28"/>
        </w:rPr>
        <w:t xml:space="preserve">- </w:t>
      </w:r>
      <w:r w:rsidR="005E7A31" w:rsidRPr="005E7A31">
        <w:rPr>
          <w:rFonts w:ascii="Times New Roman" w:hAnsi="Times New Roman" w:cs="Times New Roman"/>
          <w:color w:val="000000"/>
          <w:sz w:val="28"/>
          <w:szCs w:val="28"/>
        </w:rPr>
        <w:t>Văn phòng Chính phủ.</w:t>
      </w:r>
    </w:p>
    <w:p w:rsidR="001D3B5C" w:rsidRDefault="001D3B5C" w:rsidP="005F468E">
      <w:pPr>
        <w:spacing w:before="120" w:after="120" w:line="340" w:lineRule="exact"/>
        <w:ind w:firstLine="567"/>
        <w:jc w:val="both"/>
        <w:rPr>
          <w:rFonts w:ascii="Times New Roman" w:hAnsi="Times New Roman" w:cs="Times New Roman"/>
          <w:color w:val="000000"/>
          <w:sz w:val="28"/>
          <w:szCs w:val="28"/>
        </w:rPr>
      </w:pPr>
      <w:r w:rsidRPr="001D3B5C">
        <w:rPr>
          <w:rFonts w:ascii="Times New Roman" w:hAnsi="Times New Roman" w:cs="Times New Roman"/>
          <w:noProof/>
          <w:color w:val="000000"/>
          <w:sz w:val="28"/>
          <w:szCs w:val="28"/>
        </w:rPr>
        <w:t xml:space="preserve">Thực hiện </w:t>
      </w:r>
      <w:r w:rsidRPr="001D3B5C">
        <w:rPr>
          <w:rFonts w:ascii="Times New Roman" w:hAnsi="Times New Roman" w:cs="Times New Roman"/>
          <w:color w:val="000000"/>
          <w:sz w:val="28"/>
          <w:szCs w:val="28"/>
          <w:lang w:val="vi-VN"/>
        </w:rPr>
        <w:t xml:space="preserve">Luật </w:t>
      </w:r>
      <w:r w:rsidRPr="001D3B5C">
        <w:rPr>
          <w:rFonts w:ascii="Times New Roman" w:hAnsi="Times New Roman" w:cs="Times New Roman"/>
          <w:color w:val="000000"/>
          <w:sz w:val="28"/>
          <w:szCs w:val="28"/>
        </w:rPr>
        <w:t>b</w:t>
      </w:r>
      <w:r w:rsidRPr="001D3B5C">
        <w:rPr>
          <w:rFonts w:ascii="Times New Roman" w:hAnsi="Times New Roman" w:cs="Times New Roman"/>
          <w:color w:val="000000"/>
          <w:sz w:val="28"/>
          <w:szCs w:val="28"/>
          <w:lang w:val="vi-VN"/>
        </w:rPr>
        <w:t>an hành văn bản quy phạm pháp luật</w:t>
      </w:r>
      <w:r w:rsidRPr="001D3B5C">
        <w:rPr>
          <w:rFonts w:ascii="Times New Roman" w:hAnsi="Times New Roman" w:cs="Times New Roman"/>
          <w:color w:val="000000"/>
          <w:sz w:val="28"/>
          <w:szCs w:val="28"/>
        </w:rPr>
        <w:t xml:space="preserve"> và Nghị định số 34/2016/NĐ-CP ngày 14/5/2016 của Chính phủ quy định chi tiết một số điều và biện pháp thi hành Luật ban hành văn bản quy phạm pháp luật</w:t>
      </w:r>
      <w:r w:rsidRPr="001D3B5C">
        <w:rPr>
          <w:rFonts w:ascii="Times New Roman" w:hAnsi="Times New Roman" w:cs="Times New Roman"/>
          <w:color w:val="000000"/>
          <w:sz w:val="28"/>
          <w:szCs w:val="28"/>
          <w:lang w:val="vi-VN"/>
        </w:rPr>
        <w:t xml:space="preserve">, </w:t>
      </w:r>
      <w:r w:rsidRPr="001D3B5C">
        <w:rPr>
          <w:rFonts w:ascii="Times New Roman" w:hAnsi="Times New Roman" w:cs="Times New Roman"/>
          <w:color w:val="000000"/>
          <w:sz w:val="28"/>
          <w:szCs w:val="28"/>
        </w:rPr>
        <w:t xml:space="preserve">Bộ Tư pháp có ý kiến thẩm định đối với </w:t>
      </w:r>
      <w:r w:rsidR="00A45234">
        <w:rPr>
          <w:rFonts w:ascii="Times New Roman" w:hAnsi="Times New Roman" w:cs="Times New Roman"/>
          <w:color w:val="000000"/>
          <w:sz w:val="28"/>
          <w:szCs w:val="28"/>
        </w:rPr>
        <w:t>dự thảo</w:t>
      </w:r>
      <w:r w:rsidR="00AC73BD">
        <w:rPr>
          <w:rFonts w:ascii="Times New Roman" w:hAnsi="Times New Roman" w:cs="Times New Roman"/>
          <w:color w:val="000000"/>
          <w:sz w:val="28"/>
          <w:szCs w:val="28"/>
        </w:rPr>
        <w:t xml:space="preserve"> quyết định</w:t>
      </w:r>
      <w:r>
        <w:rPr>
          <w:rFonts w:ascii="Times New Roman" w:hAnsi="Times New Roman" w:cs="Times New Roman"/>
          <w:color w:val="000000"/>
          <w:sz w:val="28"/>
          <w:szCs w:val="28"/>
        </w:rPr>
        <w:t xml:space="preserve"> ……….</w:t>
      </w:r>
      <w:r w:rsidRPr="001D3B5C">
        <w:rPr>
          <w:rFonts w:ascii="Times New Roman" w:hAnsi="Times New Roman" w:cs="Times New Roman"/>
          <w:color w:val="000000"/>
          <w:sz w:val="28"/>
          <w:szCs w:val="28"/>
        </w:rPr>
        <w:t xml:space="preserve"> như sau:</w:t>
      </w:r>
    </w:p>
    <w:p w:rsidR="00EF1A97" w:rsidRPr="00EF1A97" w:rsidRDefault="00EF1A97" w:rsidP="005F468E">
      <w:pPr>
        <w:spacing w:before="120" w:after="120" w:line="340" w:lineRule="exact"/>
        <w:ind w:firstLine="567"/>
        <w:jc w:val="both"/>
        <w:rPr>
          <w:rFonts w:ascii="Times New Roman" w:hAnsi="Times New Roman" w:cs="Times New Roman"/>
          <w:b/>
          <w:color w:val="000000"/>
          <w:sz w:val="28"/>
          <w:szCs w:val="28"/>
        </w:rPr>
      </w:pPr>
      <w:r w:rsidRPr="00EF1A97">
        <w:rPr>
          <w:rFonts w:ascii="Times New Roman" w:hAnsi="Times New Roman" w:cs="Times New Roman"/>
          <w:b/>
          <w:color w:val="000000"/>
          <w:sz w:val="28"/>
          <w:szCs w:val="28"/>
        </w:rPr>
        <w:t xml:space="preserve">I. </w:t>
      </w:r>
      <w:r w:rsidR="00715821">
        <w:rPr>
          <w:rFonts w:ascii="Times New Roman" w:hAnsi="Times New Roman" w:cs="Times New Roman"/>
          <w:b/>
          <w:color w:val="000000"/>
          <w:sz w:val="28"/>
          <w:szCs w:val="28"/>
        </w:rPr>
        <w:t>Ý KIẾN</w:t>
      </w:r>
      <w:r w:rsidRPr="00EF1A97">
        <w:rPr>
          <w:rFonts w:ascii="Times New Roman" w:hAnsi="Times New Roman" w:cs="Times New Roman"/>
          <w:b/>
          <w:color w:val="000000"/>
          <w:sz w:val="28"/>
          <w:szCs w:val="28"/>
        </w:rPr>
        <w:t xml:space="preserve"> THẨM ĐỊNH</w:t>
      </w:r>
      <w:r w:rsidR="00715821">
        <w:rPr>
          <w:rFonts w:ascii="Times New Roman" w:hAnsi="Times New Roman" w:cs="Times New Roman"/>
          <w:b/>
          <w:color w:val="000000"/>
          <w:sz w:val="28"/>
          <w:szCs w:val="28"/>
        </w:rPr>
        <w:t xml:space="preserve"> TỪNG NỘI DUNG</w:t>
      </w:r>
    </w:p>
    <w:p w:rsidR="00B1065A" w:rsidRDefault="00B1065A" w:rsidP="005F468E">
      <w:pPr>
        <w:pStyle w:val="n-dieund-p"/>
        <w:spacing w:before="120" w:line="320" w:lineRule="exact"/>
        <w:ind w:firstLine="567"/>
        <w:rPr>
          <w:rStyle w:val="normal-h1"/>
          <w:b/>
          <w:spacing w:val="-2"/>
        </w:rPr>
      </w:pPr>
      <w:r w:rsidRPr="00B1065A">
        <w:rPr>
          <w:rStyle w:val="normal-h1"/>
          <w:b/>
          <w:spacing w:val="-2"/>
        </w:rPr>
        <w:t>1.</w:t>
      </w:r>
      <w:r>
        <w:rPr>
          <w:rStyle w:val="normal-h1"/>
          <w:b/>
          <w:spacing w:val="-2"/>
        </w:rPr>
        <w:t xml:space="preserve"> S</w:t>
      </w:r>
      <w:r w:rsidRPr="00B1065A">
        <w:rPr>
          <w:rStyle w:val="normal-h1"/>
          <w:b/>
          <w:spacing w:val="-2"/>
        </w:rPr>
        <w:t>ự cần thiết ban hành quyết định</w:t>
      </w:r>
      <w:r>
        <w:rPr>
          <w:rStyle w:val="normal-h1"/>
          <w:b/>
          <w:spacing w:val="-2"/>
        </w:rPr>
        <w:t>; đ</w:t>
      </w:r>
      <w:r w:rsidRPr="00B1065A">
        <w:rPr>
          <w:rStyle w:val="normal-h1"/>
          <w:b/>
          <w:spacing w:val="-2"/>
        </w:rPr>
        <w:t xml:space="preserve">ối tượng, phạm vi điều chỉnh của dự thảo quyết định </w:t>
      </w:r>
    </w:p>
    <w:p w:rsidR="00B1065A" w:rsidRDefault="00B1065A" w:rsidP="005F468E">
      <w:pPr>
        <w:pStyle w:val="n-dieund-p"/>
        <w:spacing w:before="120" w:line="320" w:lineRule="exact"/>
        <w:ind w:firstLine="567"/>
        <w:rPr>
          <w:rStyle w:val="normal-h1"/>
          <w:spacing w:val="-2"/>
        </w:rPr>
      </w:pPr>
      <w:r>
        <w:rPr>
          <w:rStyle w:val="normal-h1"/>
          <w:spacing w:val="-2"/>
        </w:rPr>
        <w:t>a) S</w:t>
      </w:r>
      <w:r w:rsidRPr="00D16682">
        <w:rPr>
          <w:rStyle w:val="normal-h1"/>
          <w:spacing w:val="-2"/>
        </w:rPr>
        <w:t xml:space="preserve">ự cần thiết ban hành quyết định </w:t>
      </w:r>
    </w:p>
    <w:p w:rsidR="00B1065A" w:rsidRDefault="00B1065A" w:rsidP="005F468E">
      <w:pPr>
        <w:pStyle w:val="n-dieund-p"/>
        <w:spacing w:before="120" w:line="320" w:lineRule="exact"/>
        <w:ind w:firstLine="567"/>
        <w:rPr>
          <w:rStyle w:val="normal-h1"/>
          <w:spacing w:val="-2"/>
        </w:rPr>
      </w:pPr>
      <w:r>
        <w:rPr>
          <w:rStyle w:val="normal-h1"/>
          <w:spacing w:val="-2"/>
        </w:rPr>
        <w:t>…………………………………………………………………………….</w:t>
      </w:r>
    </w:p>
    <w:p w:rsidR="00B1065A" w:rsidRDefault="00B1065A" w:rsidP="005F468E">
      <w:pPr>
        <w:pStyle w:val="n-dieund-p"/>
        <w:spacing w:before="120" w:line="320" w:lineRule="exact"/>
        <w:ind w:firstLine="567"/>
        <w:rPr>
          <w:rStyle w:val="normal-h1"/>
          <w:spacing w:val="-2"/>
        </w:rPr>
      </w:pPr>
      <w:r>
        <w:rPr>
          <w:rStyle w:val="normal-h1"/>
          <w:spacing w:val="-2"/>
        </w:rPr>
        <w:t xml:space="preserve">b) </w:t>
      </w:r>
      <w:r w:rsidRPr="00D16682">
        <w:rPr>
          <w:rStyle w:val="normal-h1"/>
          <w:spacing w:val="-2"/>
        </w:rPr>
        <w:t>Đối tượng, phạm vi điều chỉnh của dự thảo quyết định</w:t>
      </w:r>
    </w:p>
    <w:p w:rsidR="00B1065A" w:rsidRDefault="00B1065A" w:rsidP="005F468E">
      <w:pPr>
        <w:pStyle w:val="n-dieund-p"/>
        <w:spacing w:before="120" w:line="320" w:lineRule="exact"/>
        <w:ind w:firstLine="567"/>
        <w:rPr>
          <w:rStyle w:val="normal-h1"/>
          <w:spacing w:val="-2"/>
        </w:rPr>
      </w:pPr>
      <w:r>
        <w:rPr>
          <w:rStyle w:val="normal-h1"/>
          <w:spacing w:val="-2"/>
        </w:rPr>
        <w:t>………………………………………………………………………………..</w:t>
      </w:r>
    </w:p>
    <w:p w:rsidR="00B1065A" w:rsidRDefault="00B1065A" w:rsidP="005F468E">
      <w:pPr>
        <w:pStyle w:val="n-dieund-p"/>
        <w:spacing w:before="120" w:line="320" w:lineRule="exact"/>
        <w:ind w:firstLine="567"/>
        <w:rPr>
          <w:rStyle w:val="normal-h1"/>
          <w:b/>
          <w:spacing w:val="-2"/>
        </w:rPr>
      </w:pPr>
      <w:r w:rsidRPr="00B1065A">
        <w:rPr>
          <w:rStyle w:val="normal-h1"/>
          <w:b/>
          <w:spacing w:val="-2"/>
        </w:rPr>
        <w:t>2.  Sự phù hợp của nội dung dự thảo quyết định với đường lối, chủ trương của Đảng, chính sách của Nhà nước</w:t>
      </w:r>
    </w:p>
    <w:p w:rsidR="00B1065A" w:rsidRPr="00B1065A" w:rsidRDefault="00B1065A" w:rsidP="005F468E">
      <w:pPr>
        <w:pStyle w:val="n-dieund-p"/>
        <w:spacing w:before="120" w:line="320" w:lineRule="exact"/>
        <w:ind w:firstLine="567"/>
        <w:rPr>
          <w:rStyle w:val="normal-h1"/>
          <w:spacing w:val="-2"/>
        </w:rPr>
      </w:pPr>
      <w:r w:rsidRPr="00B1065A">
        <w:rPr>
          <w:rStyle w:val="normal-h1"/>
          <w:spacing w:val="-2"/>
        </w:rPr>
        <w:t xml:space="preserve">……………………………………………………………………………….. </w:t>
      </w:r>
    </w:p>
    <w:p w:rsidR="00BD284A" w:rsidRDefault="00B1065A" w:rsidP="005F468E">
      <w:pPr>
        <w:tabs>
          <w:tab w:val="left" w:pos="720"/>
        </w:tabs>
        <w:spacing w:before="120" w:after="120" w:line="340" w:lineRule="exact"/>
        <w:ind w:firstLine="567"/>
        <w:jc w:val="both"/>
        <w:rPr>
          <w:rStyle w:val="normal-h1"/>
          <w:b/>
          <w:spacing w:val="-2"/>
        </w:rPr>
      </w:pPr>
      <w:r>
        <w:rPr>
          <w:rFonts w:ascii="Times New Roman" w:hAnsi="Times New Roman" w:cs="Times New Roman"/>
          <w:b/>
          <w:sz w:val="28"/>
          <w:szCs w:val="28"/>
        </w:rPr>
        <w:t>3</w:t>
      </w:r>
      <w:r w:rsidR="001D3B5C" w:rsidRPr="00214E06">
        <w:rPr>
          <w:rFonts w:ascii="Times New Roman" w:hAnsi="Times New Roman" w:cs="Times New Roman"/>
          <w:b/>
          <w:sz w:val="28"/>
          <w:szCs w:val="28"/>
        </w:rPr>
        <w:t xml:space="preserve">. </w:t>
      </w:r>
      <w:r w:rsidR="00183686" w:rsidRPr="00183686">
        <w:rPr>
          <w:rStyle w:val="normal-h1"/>
          <w:b/>
          <w:spacing w:val="-2"/>
        </w:rPr>
        <w:t>Tính hợp hiến, tính hợp pháp, tính thống nhất của dự thảo văn bản với hệ thống pháp luật; tính tương thích với điều ước quốc tế có liên quan mà Cộng hòa xã hội chủ nghĩa Việt Nam là thành viên</w:t>
      </w:r>
    </w:p>
    <w:p w:rsidR="00214E06" w:rsidRDefault="00214E06" w:rsidP="005F468E">
      <w:pPr>
        <w:tabs>
          <w:tab w:val="left" w:pos="720"/>
        </w:tabs>
        <w:spacing w:before="120" w:after="120" w:line="340" w:lineRule="exact"/>
        <w:ind w:firstLine="567"/>
        <w:jc w:val="both"/>
        <w:rPr>
          <w:rFonts w:ascii="Times New Roman" w:hAnsi="Times New Roman" w:cs="Times New Roman"/>
          <w:sz w:val="28"/>
          <w:szCs w:val="28"/>
        </w:rPr>
      </w:pPr>
      <w:r w:rsidRPr="00214E06">
        <w:rPr>
          <w:rFonts w:ascii="Times New Roman" w:hAnsi="Times New Roman" w:cs="Times New Roman"/>
          <w:sz w:val="28"/>
          <w:szCs w:val="28"/>
        </w:rPr>
        <w:t xml:space="preserve">a) Về tính hợp hiến của </w:t>
      </w:r>
      <w:r w:rsidR="00183686">
        <w:rPr>
          <w:rFonts w:ascii="Times New Roman" w:hAnsi="Times New Roman" w:cs="Times New Roman"/>
          <w:sz w:val="28"/>
          <w:szCs w:val="28"/>
        </w:rPr>
        <w:t xml:space="preserve">dự thảo </w:t>
      </w:r>
      <w:r w:rsidR="00AC73BD">
        <w:rPr>
          <w:rFonts w:ascii="Times New Roman" w:hAnsi="Times New Roman" w:cs="Times New Roman"/>
          <w:sz w:val="28"/>
          <w:szCs w:val="28"/>
        </w:rPr>
        <w:t>quyết định</w:t>
      </w:r>
    </w:p>
    <w:p w:rsidR="005B577C" w:rsidRDefault="00214E06" w:rsidP="005F468E">
      <w:pPr>
        <w:tabs>
          <w:tab w:val="left" w:pos="720"/>
        </w:tabs>
        <w:spacing w:before="120" w:after="120" w:line="340" w:lineRule="exact"/>
        <w:ind w:firstLine="567"/>
        <w:jc w:val="both"/>
        <w:rPr>
          <w:rFonts w:ascii="Times New Roman" w:hAnsi="Times New Roman" w:cs="Times New Roman"/>
          <w:sz w:val="28"/>
          <w:szCs w:val="28"/>
        </w:rPr>
      </w:pPr>
      <w:r>
        <w:rPr>
          <w:rFonts w:ascii="Times New Roman" w:hAnsi="Times New Roman" w:cs="Times New Roman"/>
          <w:sz w:val="28"/>
          <w:szCs w:val="28"/>
        </w:rPr>
        <w:lastRenderedPageBreak/>
        <w:t>………………………………………………………………………………</w:t>
      </w:r>
    </w:p>
    <w:p w:rsidR="00AC73BD" w:rsidRDefault="00214E06" w:rsidP="005F468E">
      <w:pPr>
        <w:tabs>
          <w:tab w:val="left" w:pos="720"/>
        </w:tabs>
        <w:spacing w:before="120" w:after="120" w:line="340" w:lineRule="exact"/>
        <w:ind w:firstLine="567"/>
        <w:jc w:val="both"/>
        <w:rPr>
          <w:rFonts w:ascii="Times New Roman" w:hAnsi="Times New Roman" w:cs="Times New Roman"/>
          <w:sz w:val="28"/>
          <w:szCs w:val="28"/>
        </w:rPr>
      </w:pPr>
      <w:r w:rsidRPr="00214E06">
        <w:rPr>
          <w:rFonts w:ascii="Times New Roman" w:hAnsi="Times New Roman" w:cs="Times New Roman"/>
          <w:sz w:val="28"/>
          <w:szCs w:val="28"/>
        </w:rPr>
        <w:t xml:space="preserve">b) Về tính hợp pháp của </w:t>
      </w:r>
      <w:r w:rsidR="00183686">
        <w:rPr>
          <w:rFonts w:ascii="Times New Roman" w:hAnsi="Times New Roman" w:cs="Times New Roman"/>
          <w:sz w:val="28"/>
          <w:szCs w:val="28"/>
        </w:rPr>
        <w:t xml:space="preserve">dự thảo </w:t>
      </w:r>
      <w:r w:rsidR="00AC73BD">
        <w:rPr>
          <w:rFonts w:ascii="Times New Roman" w:hAnsi="Times New Roman" w:cs="Times New Roman"/>
          <w:sz w:val="28"/>
          <w:szCs w:val="28"/>
        </w:rPr>
        <w:t>quyết định</w:t>
      </w:r>
    </w:p>
    <w:p w:rsidR="00214E06" w:rsidRPr="00214E06" w:rsidRDefault="00214E06" w:rsidP="005F468E">
      <w:pPr>
        <w:tabs>
          <w:tab w:val="left" w:pos="720"/>
        </w:tabs>
        <w:spacing w:before="120" w:after="120" w:line="340" w:lineRule="exact"/>
        <w:ind w:firstLine="567"/>
        <w:jc w:val="both"/>
        <w:rPr>
          <w:rFonts w:ascii="Times New Roman" w:hAnsi="Times New Roman" w:cs="Times New Roman"/>
          <w:sz w:val="28"/>
          <w:szCs w:val="28"/>
        </w:rPr>
      </w:pPr>
      <w:r>
        <w:rPr>
          <w:rFonts w:ascii="Times New Roman" w:hAnsi="Times New Roman" w:cs="Times New Roman"/>
          <w:sz w:val="28"/>
          <w:szCs w:val="28"/>
        </w:rPr>
        <w:t>……………………………………………………………………………….</w:t>
      </w:r>
    </w:p>
    <w:p w:rsidR="00183686" w:rsidRDefault="00214E06" w:rsidP="005F468E">
      <w:pPr>
        <w:tabs>
          <w:tab w:val="left" w:pos="720"/>
        </w:tabs>
        <w:spacing w:before="120" w:after="120" w:line="340" w:lineRule="exact"/>
        <w:ind w:firstLine="567"/>
        <w:jc w:val="both"/>
        <w:rPr>
          <w:rFonts w:ascii="Times New Roman" w:hAnsi="Times New Roman" w:cs="Times New Roman"/>
          <w:sz w:val="28"/>
          <w:szCs w:val="28"/>
        </w:rPr>
      </w:pPr>
      <w:r w:rsidRPr="00214E06">
        <w:rPr>
          <w:rFonts w:ascii="Times New Roman" w:hAnsi="Times New Roman" w:cs="Times New Roman"/>
          <w:sz w:val="28"/>
          <w:szCs w:val="28"/>
        </w:rPr>
        <w:t xml:space="preserve">c) Về tính tính thống nhất của </w:t>
      </w:r>
      <w:r w:rsidR="00183686">
        <w:rPr>
          <w:rFonts w:ascii="Times New Roman" w:hAnsi="Times New Roman" w:cs="Times New Roman"/>
          <w:sz w:val="28"/>
          <w:szCs w:val="28"/>
        </w:rPr>
        <w:t xml:space="preserve">dự thảo </w:t>
      </w:r>
      <w:r w:rsidR="00AC73BD">
        <w:rPr>
          <w:rFonts w:ascii="Times New Roman" w:hAnsi="Times New Roman" w:cs="Times New Roman"/>
          <w:sz w:val="28"/>
          <w:szCs w:val="28"/>
        </w:rPr>
        <w:t>quyết định</w:t>
      </w:r>
    </w:p>
    <w:p w:rsidR="00183686" w:rsidRDefault="00183686" w:rsidP="005F468E">
      <w:pPr>
        <w:tabs>
          <w:tab w:val="left" w:pos="720"/>
        </w:tabs>
        <w:spacing w:before="120" w:after="120" w:line="340" w:lineRule="exact"/>
        <w:ind w:firstLine="567"/>
        <w:jc w:val="both"/>
        <w:rPr>
          <w:rFonts w:ascii="Times New Roman" w:hAnsi="Times New Roman" w:cs="Times New Roman"/>
          <w:sz w:val="28"/>
          <w:szCs w:val="28"/>
        </w:rPr>
      </w:pPr>
      <w:r>
        <w:rPr>
          <w:rFonts w:ascii="Times New Roman" w:hAnsi="Times New Roman" w:cs="Times New Roman"/>
          <w:sz w:val="28"/>
          <w:szCs w:val="28"/>
        </w:rPr>
        <w:t>……………………………………………………………………………….</w:t>
      </w:r>
    </w:p>
    <w:p w:rsidR="001D3B5C" w:rsidRPr="00183686" w:rsidRDefault="00183686" w:rsidP="005F468E">
      <w:pPr>
        <w:tabs>
          <w:tab w:val="left" w:pos="720"/>
        </w:tabs>
        <w:spacing w:before="120" w:after="120" w:line="340" w:lineRule="exact"/>
        <w:ind w:firstLine="567"/>
        <w:jc w:val="both"/>
        <w:rPr>
          <w:rFonts w:ascii="Times New Roman" w:hAnsi="Times New Roman" w:cs="Times New Roman"/>
          <w:sz w:val="28"/>
          <w:szCs w:val="28"/>
        </w:rPr>
      </w:pPr>
      <w:r w:rsidRPr="00183686">
        <w:rPr>
          <w:rFonts w:ascii="Times New Roman" w:hAnsi="Times New Roman" w:cs="Times New Roman"/>
          <w:sz w:val="28"/>
          <w:szCs w:val="28"/>
        </w:rPr>
        <w:t>d) Về</w:t>
      </w:r>
      <w:r w:rsidR="004C42B8">
        <w:rPr>
          <w:rFonts w:ascii="Times New Roman" w:hAnsi="Times New Roman" w:cs="Times New Roman"/>
          <w:sz w:val="28"/>
          <w:szCs w:val="28"/>
        </w:rPr>
        <w:t xml:space="preserve"> </w:t>
      </w:r>
      <w:r w:rsidRPr="00183686">
        <w:rPr>
          <w:rFonts w:ascii="Times New Roman" w:hAnsi="Times New Roman" w:cs="Times New Roman"/>
          <w:sz w:val="28"/>
          <w:szCs w:val="28"/>
        </w:rPr>
        <w:t>t</w:t>
      </w:r>
      <w:r w:rsidR="001D3B5C" w:rsidRPr="00183686">
        <w:rPr>
          <w:rFonts w:ascii="Times New Roman" w:hAnsi="Times New Roman" w:cs="Times New Roman"/>
          <w:sz w:val="28"/>
          <w:szCs w:val="28"/>
        </w:rPr>
        <w:t xml:space="preserve">ính tương thích của nội dung </w:t>
      </w:r>
      <w:r w:rsidR="00AC73BD">
        <w:rPr>
          <w:rFonts w:ascii="Times New Roman" w:hAnsi="Times New Roman" w:cs="Times New Roman"/>
          <w:sz w:val="28"/>
          <w:szCs w:val="28"/>
        </w:rPr>
        <w:t>dự thảo quyết định</w:t>
      </w:r>
      <w:r w:rsidR="001D3B5C" w:rsidRPr="00183686">
        <w:rPr>
          <w:rFonts w:ascii="Times New Roman" w:hAnsi="Times New Roman" w:cs="Times New Roman"/>
          <w:sz w:val="28"/>
          <w:szCs w:val="28"/>
        </w:rPr>
        <w:t xml:space="preserve"> với điều ước quốc tế có liên quan mà Cộng hòa xã hội chủ nghĩa Việt Nam là thành viên</w:t>
      </w:r>
    </w:p>
    <w:p w:rsidR="00EF1A97" w:rsidRDefault="00EF1A97" w:rsidP="005F468E">
      <w:pPr>
        <w:tabs>
          <w:tab w:val="left" w:pos="720"/>
        </w:tabs>
        <w:spacing w:before="120" w:after="120" w:line="340" w:lineRule="exact"/>
        <w:ind w:firstLine="567"/>
        <w:jc w:val="both"/>
        <w:rPr>
          <w:rFonts w:ascii="Times New Roman" w:hAnsi="Times New Roman" w:cs="Times New Roman"/>
          <w:sz w:val="28"/>
          <w:szCs w:val="28"/>
        </w:rPr>
      </w:pPr>
      <w:r w:rsidRPr="00EF1A97">
        <w:rPr>
          <w:rFonts w:ascii="Times New Roman" w:hAnsi="Times New Roman" w:cs="Times New Roman"/>
          <w:sz w:val="28"/>
          <w:szCs w:val="28"/>
        </w:rPr>
        <w:t>………………………………………………………………………………..</w:t>
      </w:r>
    </w:p>
    <w:p w:rsidR="0043749D" w:rsidRPr="0043749D" w:rsidRDefault="00B1065A" w:rsidP="005F468E">
      <w:pPr>
        <w:pStyle w:val="n-dieund-p"/>
        <w:spacing w:before="120" w:after="120" w:line="320" w:lineRule="exact"/>
        <w:ind w:firstLine="567"/>
        <w:rPr>
          <w:rStyle w:val="normal-h1"/>
          <w:b/>
          <w:spacing w:val="-2"/>
          <w:lang w:val="vi-VN"/>
        </w:rPr>
      </w:pPr>
      <w:r>
        <w:rPr>
          <w:rStyle w:val="normal-h1"/>
          <w:b/>
          <w:spacing w:val="-2"/>
        </w:rPr>
        <w:t>4</w:t>
      </w:r>
      <w:r w:rsidR="0043749D" w:rsidRPr="0043749D">
        <w:rPr>
          <w:rStyle w:val="normal-h1"/>
          <w:b/>
          <w:spacing w:val="-2"/>
        </w:rPr>
        <w:t>. Sự cần thiết, tính hợp lý</w:t>
      </w:r>
      <w:r w:rsidR="0043749D" w:rsidRPr="0043749D">
        <w:rPr>
          <w:rStyle w:val="normal-h1"/>
          <w:b/>
          <w:spacing w:val="-2"/>
          <w:lang w:val="vi-VN"/>
        </w:rPr>
        <w:t>,</w:t>
      </w:r>
      <w:r w:rsidR="0043749D" w:rsidRPr="0043749D">
        <w:rPr>
          <w:rStyle w:val="normal-h1"/>
          <w:b/>
          <w:spacing w:val="-2"/>
        </w:rPr>
        <w:t xml:space="preserve"> chi phí tuân thủ các thủ tục hành chính; </w:t>
      </w:r>
      <w:r w:rsidR="0043749D" w:rsidRPr="0043749D">
        <w:rPr>
          <w:rStyle w:val="normal-h1"/>
          <w:b/>
          <w:spacing w:val="-2"/>
          <w:lang w:val="vi-VN"/>
        </w:rPr>
        <w:t>v</w:t>
      </w:r>
      <w:r w:rsidR="0043749D" w:rsidRPr="0043749D">
        <w:rPr>
          <w:rStyle w:val="normal-h1"/>
          <w:b/>
          <w:spacing w:val="-2"/>
        </w:rPr>
        <w:t xml:space="preserve">iệc lồng ghép vấn đề bình đẳng giới trong </w:t>
      </w:r>
      <w:r w:rsidR="0043749D" w:rsidRPr="0043749D">
        <w:rPr>
          <w:rStyle w:val="normal-h1"/>
          <w:b/>
          <w:spacing w:val="-2"/>
          <w:lang w:val="vi-VN"/>
        </w:rPr>
        <w:t xml:space="preserve">dự thảo </w:t>
      </w:r>
      <w:r w:rsidR="00AC73BD">
        <w:rPr>
          <w:rStyle w:val="normal-h1"/>
          <w:b/>
          <w:spacing w:val="-2"/>
        </w:rPr>
        <w:t>quyết định</w:t>
      </w:r>
    </w:p>
    <w:p w:rsidR="0043749D" w:rsidRDefault="0043749D" w:rsidP="005F468E">
      <w:pPr>
        <w:pStyle w:val="n-dieund-p"/>
        <w:spacing w:before="120" w:after="120" w:line="340" w:lineRule="exact"/>
        <w:ind w:firstLine="567"/>
        <w:rPr>
          <w:rStyle w:val="normal-h1"/>
          <w:spacing w:val="-2"/>
        </w:rPr>
      </w:pPr>
      <w:r w:rsidRPr="0043749D">
        <w:rPr>
          <w:sz w:val="28"/>
          <w:szCs w:val="28"/>
        </w:rPr>
        <w:t>a)</w:t>
      </w:r>
      <w:r w:rsidR="004C42B8">
        <w:rPr>
          <w:sz w:val="28"/>
          <w:szCs w:val="28"/>
        </w:rPr>
        <w:t xml:space="preserve"> </w:t>
      </w:r>
      <w:r w:rsidR="00183686" w:rsidRPr="0043749D">
        <w:rPr>
          <w:rStyle w:val="normal-h1"/>
          <w:spacing w:val="-2"/>
        </w:rPr>
        <w:t xml:space="preserve">Sự cần thiết, tính hợp lý và chi phí tuân thủ các thủ tục hành chính trong dự thảo </w:t>
      </w:r>
      <w:r w:rsidR="00AC73BD">
        <w:rPr>
          <w:rStyle w:val="normal-h1"/>
          <w:spacing w:val="-2"/>
        </w:rPr>
        <w:t>quyết</w:t>
      </w:r>
      <w:r w:rsidRPr="0043749D">
        <w:rPr>
          <w:rStyle w:val="normal-h1"/>
          <w:spacing w:val="-2"/>
        </w:rPr>
        <w:t xml:space="preserve"> định (nếu có)</w:t>
      </w:r>
    </w:p>
    <w:p w:rsidR="00EF1A97" w:rsidRDefault="0043749D" w:rsidP="005F468E">
      <w:pPr>
        <w:pStyle w:val="n-dieund-p"/>
        <w:spacing w:before="120" w:after="120" w:line="340" w:lineRule="exact"/>
        <w:ind w:firstLine="567"/>
        <w:rPr>
          <w:sz w:val="28"/>
          <w:szCs w:val="28"/>
        </w:rPr>
      </w:pPr>
      <w:r>
        <w:rPr>
          <w:sz w:val="28"/>
          <w:szCs w:val="28"/>
        </w:rPr>
        <w:t>…………………………………………………………………………….</w:t>
      </w:r>
    </w:p>
    <w:p w:rsidR="0043749D" w:rsidRPr="0043749D" w:rsidRDefault="0043749D" w:rsidP="005F468E">
      <w:pPr>
        <w:pStyle w:val="n-dieund-p"/>
        <w:spacing w:before="120" w:after="120" w:line="340" w:lineRule="exact"/>
        <w:ind w:firstLine="567"/>
        <w:rPr>
          <w:rStyle w:val="normal-h1"/>
          <w:spacing w:val="-2"/>
        </w:rPr>
      </w:pPr>
      <w:r w:rsidRPr="0043749D">
        <w:rPr>
          <w:sz w:val="28"/>
          <w:szCs w:val="28"/>
        </w:rPr>
        <w:t xml:space="preserve">b) </w:t>
      </w:r>
      <w:r w:rsidRPr="0043749D">
        <w:rPr>
          <w:rStyle w:val="normal-h1"/>
          <w:spacing w:val="-2"/>
        </w:rPr>
        <w:t xml:space="preserve">Việc lồng ghép vấn đề bình đẳng giới trong dự thảo </w:t>
      </w:r>
      <w:r w:rsidR="00AC73BD">
        <w:rPr>
          <w:rStyle w:val="normal-h1"/>
          <w:spacing w:val="-2"/>
        </w:rPr>
        <w:t>quyết</w:t>
      </w:r>
      <w:r w:rsidRPr="0043749D">
        <w:rPr>
          <w:rStyle w:val="normal-h1"/>
          <w:spacing w:val="-2"/>
        </w:rPr>
        <w:t xml:space="preserve"> định (nếu có)</w:t>
      </w:r>
    </w:p>
    <w:p w:rsidR="0043749D" w:rsidRDefault="0043749D" w:rsidP="005F468E">
      <w:pPr>
        <w:pStyle w:val="n-dieund-p"/>
        <w:spacing w:before="120" w:after="120" w:line="340" w:lineRule="exact"/>
        <w:ind w:firstLine="567"/>
        <w:rPr>
          <w:sz w:val="28"/>
          <w:szCs w:val="28"/>
        </w:rPr>
      </w:pPr>
      <w:r>
        <w:rPr>
          <w:sz w:val="28"/>
          <w:szCs w:val="28"/>
        </w:rPr>
        <w:t>……………………………………………………………………………….</w:t>
      </w:r>
    </w:p>
    <w:p w:rsidR="00183686" w:rsidRDefault="00B1065A" w:rsidP="005F468E">
      <w:pPr>
        <w:pStyle w:val="n-dieund-p"/>
        <w:spacing w:before="120" w:after="120" w:line="340" w:lineRule="exact"/>
        <w:ind w:firstLine="567"/>
        <w:rPr>
          <w:rStyle w:val="normal-h1"/>
          <w:b/>
          <w:spacing w:val="-2"/>
        </w:rPr>
      </w:pPr>
      <w:r>
        <w:rPr>
          <w:rStyle w:val="normal-h1"/>
          <w:b/>
          <w:spacing w:val="-2"/>
        </w:rPr>
        <w:t>5</w:t>
      </w:r>
      <w:r w:rsidR="00183686" w:rsidRPr="00183686">
        <w:rPr>
          <w:rStyle w:val="normal-h1"/>
          <w:b/>
          <w:spacing w:val="-2"/>
        </w:rPr>
        <w:t xml:space="preserve">. Điều kiện bảo đảm về nguồn nhân lực, tài chính để bảo đảm thi hành </w:t>
      </w:r>
      <w:r w:rsidR="00AC73BD">
        <w:rPr>
          <w:rStyle w:val="normal-h1"/>
          <w:b/>
          <w:spacing w:val="-2"/>
        </w:rPr>
        <w:t>quyết</w:t>
      </w:r>
      <w:r w:rsidR="0043749D">
        <w:rPr>
          <w:rStyle w:val="normal-h1"/>
          <w:b/>
          <w:spacing w:val="-2"/>
        </w:rPr>
        <w:t xml:space="preserve"> định</w:t>
      </w:r>
    </w:p>
    <w:p w:rsidR="0043749D" w:rsidRDefault="00183686" w:rsidP="005F468E">
      <w:pPr>
        <w:pStyle w:val="n-dieund-p"/>
        <w:spacing w:before="120" w:after="120" w:line="340" w:lineRule="exact"/>
        <w:ind w:firstLine="567"/>
        <w:rPr>
          <w:rStyle w:val="normal-h1"/>
          <w:spacing w:val="-2"/>
        </w:rPr>
      </w:pPr>
      <w:r w:rsidRPr="00183686">
        <w:rPr>
          <w:rStyle w:val="normal-h1"/>
          <w:spacing w:val="-2"/>
        </w:rPr>
        <w:t>a) Về điều</w:t>
      </w:r>
      <w:r w:rsidRPr="00D16682">
        <w:rPr>
          <w:rStyle w:val="normal-h1"/>
          <w:spacing w:val="-2"/>
        </w:rPr>
        <w:t xml:space="preserve"> kiện bảo đảm về nguồn nhân lực </w:t>
      </w:r>
    </w:p>
    <w:p w:rsidR="00183686" w:rsidRDefault="00183686" w:rsidP="005F468E">
      <w:pPr>
        <w:pStyle w:val="n-dieund-p"/>
        <w:spacing w:before="120" w:after="120" w:line="340" w:lineRule="exact"/>
        <w:ind w:firstLine="567"/>
        <w:rPr>
          <w:rStyle w:val="normal-h1"/>
          <w:spacing w:val="-2"/>
        </w:rPr>
      </w:pPr>
      <w:r>
        <w:rPr>
          <w:rStyle w:val="normal-h1"/>
          <w:spacing w:val="-2"/>
        </w:rPr>
        <w:t>……………………………………………………………………………….</w:t>
      </w:r>
    </w:p>
    <w:p w:rsidR="0043749D" w:rsidRDefault="00183686" w:rsidP="005F468E">
      <w:pPr>
        <w:pStyle w:val="n-dieund-p"/>
        <w:spacing w:before="120" w:after="120" w:line="340" w:lineRule="exact"/>
        <w:ind w:firstLine="567"/>
        <w:rPr>
          <w:rStyle w:val="normal-h1"/>
          <w:spacing w:val="-2"/>
        </w:rPr>
      </w:pPr>
      <w:r>
        <w:rPr>
          <w:rStyle w:val="normal-h1"/>
          <w:spacing w:val="-2"/>
        </w:rPr>
        <w:t>b</w:t>
      </w:r>
      <w:r w:rsidRPr="00D16682">
        <w:rPr>
          <w:rStyle w:val="normal-h1"/>
          <w:spacing w:val="-2"/>
        </w:rPr>
        <w:t xml:space="preserve">) </w:t>
      </w:r>
      <w:r>
        <w:rPr>
          <w:rStyle w:val="normal-h1"/>
          <w:spacing w:val="-2"/>
        </w:rPr>
        <w:t>Về đ</w:t>
      </w:r>
      <w:r w:rsidRPr="00D16682">
        <w:rPr>
          <w:rStyle w:val="normal-h1"/>
          <w:spacing w:val="-2"/>
        </w:rPr>
        <w:t>iều kiện bảo đảm về nguồn tài chính</w:t>
      </w:r>
    </w:p>
    <w:p w:rsidR="00183686" w:rsidRPr="00183686" w:rsidRDefault="00183686" w:rsidP="005F468E">
      <w:pPr>
        <w:pStyle w:val="n-dieund-p"/>
        <w:spacing w:before="120" w:after="120" w:line="340" w:lineRule="exact"/>
        <w:ind w:firstLine="567"/>
        <w:rPr>
          <w:b/>
          <w:sz w:val="28"/>
          <w:szCs w:val="28"/>
        </w:rPr>
      </w:pPr>
      <w:r>
        <w:rPr>
          <w:rStyle w:val="normal-h1"/>
          <w:spacing w:val="-2"/>
        </w:rPr>
        <w:t>………………………………………………………………………………..</w:t>
      </w:r>
    </w:p>
    <w:p w:rsidR="00EF1A97" w:rsidRPr="00EF1A97" w:rsidRDefault="00B1065A" w:rsidP="005F468E">
      <w:pPr>
        <w:tabs>
          <w:tab w:val="left" w:pos="720"/>
        </w:tabs>
        <w:spacing w:before="120" w:after="120" w:line="340" w:lineRule="exact"/>
        <w:ind w:firstLine="567"/>
        <w:jc w:val="both"/>
        <w:rPr>
          <w:rFonts w:ascii="Times New Roman" w:hAnsi="Times New Roman" w:cs="Times New Roman"/>
          <w:b/>
          <w:sz w:val="28"/>
          <w:szCs w:val="28"/>
        </w:rPr>
      </w:pPr>
      <w:r>
        <w:rPr>
          <w:rFonts w:ascii="Times New Roman" w:hAnsi="Times New Roman" w:cs="Times New Roman"/>
          <w:b/>
          <w:sz w:val="28"/>
          <w:szCs w:val="28"/>
        </w:rPr>
        <w:t>6</w:t>
      </w:r>
      <w:r w:rsidR="00EF1A97" w:rsidRPr="00EF1A97">
        <w:rPr>
          <w:rFonts w:ascii="Times New Roman" w:hAnsi="Times New Roman" w:cs="Times New Roman"/>
          <w:b/>
          <w:sz w:val="28"/>
          <w:szCs w:val="28"/>
        </w:rPr>
        <w:t xml:space="preserve">. </w:t>
      </w:r>
      <w:r w:rsidR="005B577C" w:rsidRPr="005B577C">
        <w:rPr>
          <w:rStyle w:val="normal-h1"/>
          <w:b/>
          <w:spacing w:val="-2"/>
        </w:rPr>
        <w:t xml:space="preserve">Ngôn ngữ, kỹ thuật và trình tự, thủ tục soạn thảo </w:t>
      </w:r>
      <w:r w:rsidR="00AC73BD">
        <w:rPr>
          <w:rStyle w:val="normal-h1"/>
          <w:b/>
          <w:spacing w:val="-2"/>
        </w:rPr>
        <w:t>quyết</w:t>
      </w:r>
      <w:r w:rsidR="0043749D">
        <w:rPr>
          <w:rStyle w:val="normal-h1"/>
          <w:b/>
          <w:spacing w:val="-2"/>
        </w:rPr>
        <w:t xml:space="preserve"> định</w:t>
      </w:r>
    </w:p>
    <w:p w:rsidR="0043749D" w:rsidRPr="0043749D" w:rsidRDefault="0043749D" w:rsidP="005F468E">
      <w:pPr>
        <w:pStyle w:val="n-dieund-p"/>
        <w:spacing w:before="120" w:after="120" w:line="340" w:lineRule="exact"/>
        <w:ind w:firstLine="567"/>
        <w:rPr>
          <w:rStyle w:val="normal-h1"/>
          <w:spacing w:val="-2"/>
        </w:rPr>
      </w:pPr>
      <w:r w:rsidRPr="0043749D">
        <w:rPr>
          <w:sz w:val="28"/>
          <w:szCs w:val="28"/>
        </w:rPr>
        <w:t xml:space="preserve">a) </w:t>
      </w:r>
      <w:r w:rsidRPr="0043749D">
        <w:rPr>
          <w:rStyle w:val="normal-h1"/>
          <w:spacing w:val="-2"/>
        </w:rPr>
        <w:t xml:space="preserve">Ngôn ngữ, kỹ thuật trình bày </w:t>
      </w:r>
      <w:r w:rsidR="00B1065A">
        <w:rPr>
          <w:rStyle w:val="normal-h1"/>
          <w:spacing w:val="-2"/>
        </w:rPr>
        <w:t>quyết định</w:t>
      </w:r>
    </w:p>
    <w:p w:rsidR="0043749D" w:rsidRDefault="00EF1A97" w:rsidP="005F468E">
      <w:pPr>
        <w:pStyle w:val="n-dieund-p"/>
        <w:spacing w:before="120" w:after="120" w:line="340" w:lineRule="exact"/>
        <w:ind w:firstLine="567"/>
        <w:rPr>
          <w:sz w:val="28"/>
          <w:szCs w:val="28"/>
        </w:rPr>
      </w:pPr>
      <w:r w:rsidRPr="0043749D">
        <w:rPr>
          <w:sz w:val="28"/>
          <w:szCs w:val="28"/>
        </w:rPr>
        <w:t>………………………………………………………………………………..</w:t>
      </w:r>
    </w:p>
    <w:p w:rsidR="0043749D" w:rsidRPr="0043749D" w:rsidRDefault="0043749D" w:rsidP="005F468E">
      <w:pPr>
        <w:pStyle w:val="n-dieund-p"/>
        <w:spacing w:before="120" w:after="120" w:line="340" w:lineRule="exact"/>
        <w:ind w:firstLine="567"/>
        <w:rPr>
          <w:sz w:val="28"/>
          <w:szCs w:val="28"/>
        </w:rPr>
      </w:pPr>
      <w:r w:rsidRPr="0043749D">
        <w:rPr>
          <w:sz w:val="28"/>
          <w:szCs w:val="28"/>
        </w:rPr>
        <w:t xml:space="preserve">b) </w:t>
      </w:r>
      <w:r w:rsidRPr="0043749D">
        <w:rPr>
          <w:rStyle w:val="normal-h1"/>
          <w:spacing w:val="-2"/>
        </w:rPr>
        <w:t xml:space="preserve">Trình tự, thủ tục soạn thảo </w:t>
      </w:r>
      <w:r w:rsidR="00B1065A">
        <w:rPr>
          <w:rStyle w:val="normal-h1"/>
          <w:spacing w:val="-2"/>
        </w:rPr>
        <w:t xml:space="preserve">quyết </w:t>
      </w:r>
      <w:r w:rsidRPr="0043749D">
        <w:rPr>
          <w:rStyle w:val="normal-h1"/>
          <w:spacing w:val="-2"/>
        </w:rPr>
        <w:t>định</w:t>
      </w:r>
    </w:p>
    <w:p w:rsidR="0043749D" w:rsidRPr="0043749D" w:rsidRDefault="0043749D" w:rsidP="005F468E">
      <w:pPr>
        <w:pStyle w:val="n-dieund-p"/>
        <w:spacing w:before="120" w:after="120" w:line="340" w:lineRule="exact"/>
        <w:ind w:firstLine="567"/>
        <w:rPr>
          <w:sz w:val="28"/>
          <w:szCs w:val="28"/>
        </w:rPr>
      </w:pPr>
      <w:r w:rsidRPr="0043749D">
        <w:rPr>
          <w:sz w:val="28"/>
          <w:szCs w:val="28"/>
        </w:rPr>
        <w:t>………………………………………………………………………………</w:t>
      </w:r>
    </w:p>
    <w:p w:rsidR="00324CE4" w:rsidRDefault="00B1065A" w:rsidP="005F468E">
      <w:pPr>
        <w:pStyle w:val="n-dieund-p"/>
        <w:spacing w:before="120" w:after="120" w:line="340" w:lineRule="exact"/>
        <w:ind w:firstLine="567"/>
        <w:rPr>
          <w:b/>
          <w:sz w:val="28"/>
          <w:szCs w:val="28"/>
        </w:rPr>
      </w:pPr>
      <w:r>
        <w:rPr>
          <w:b/>
          <w:sz w:val="28"/>
          <w:szCs w:val="28"/>
        </w:rPr>
        <w:t>7</w:t>
      </w:r>
      <w:r w:rsidR="00324CE4" w:rsidRPr="00324CE4">
        <w:rPr>
          <w:b/>
          <w:sz w:val="28"/>
          <w:szCs w:val="28"/>
        </w:rPr>
        <w:t xml:space="preserve">. </w:t>
      </w:r>
      <w:r w:rsidR="005B577C">
        <w:rPr>
          <w:b/>
          <w:sz w:val="28"/>
          <w:szCs w:val="28"/>
        </w:rPr>
        <w:t>C</w:t>
      </w:r>
      <w:r w:rsidR="00324CE4" w:rsidRPr="00324CE4">
        <w:rPr>
          <w:b/>
          <w:sz w:val="28"/>
          <w:szCs w:val="28"/>
        </w:rPr>
        <w:t>ác vấn đề khác</w:t>
      </w:r>
      <w:r w:rsidR="004C42B8">
        <w:rPr>
          <w:b/>
          <w:sz w:val="28"/>
          <w:szCs w:val="28"/>
        </w:rPr>
        <w:t xml:space="preserve"> (nếu có)</w:t>
      </w:r>
    </w:p>
    <w:p w:rsidR="00324CE4" w:rsidRPr="006164A3" w:rsidRDefault="00324CE4" w:rsidP="005F468E">
      <w:pPr>
        <w:pStyle w:val="n-dieund-p"/>
        <w:spacing w:before="120" w:after="120" w:line="340" w:lineRule="exact"/>
        <w:ind w:firstLine="567"/>
        <w:rPr>
          <w:sz w:val="28"/>
          <w:szCs w:val="28"/>
        </w:rPr>
      </w:pPr>
      <w:r w:rsidRPr="006164A3">
        <w:rPr>
          <w:sz w:val="28"/>
          <w:szCs w:val="28"/>
        </w:rPr>
        <w:t>………………………</w:t>
      </w:r>
      <w:r w:rsidR="006164A3" w:rsidRPr="006164A3">
        <w:rPr>
          <w:sz w:val="28"/>
          <w:szCs w:val="28"/>
        </w:rPr>
        <w:t>…………………………………………………</w:t>
      </w:r>
      <w:r w:rsidR="005B577C">
        <w:rPr>
          <w:sz w:val="28"/>
          <w:szCs w:val="28"/>
        </w:rPr>
        <w:t>……..</w:t>
      </w:r>
    </w:p>
    <w:p w:rsidR="00EF1A97" w:rsidRDefault="00EF1A97" w:rsidP="005F468E">
      <w:pPr>
        <w:pStyle w:val="n-dieund-p"/>
        <w:spacing w:before="120" w:after="120" w:line="340" w:lineRule="exact"/>
        <w:ind w:firstLine="567"/>
        <w:rPr>
          <w:b/>
          <w:sz w:val="28"/>
          <w:szCs w:val="28"/>
        </w:rPr>
      </w:pPr>
      <w:r w:rsidRPr="00EF1A97">
        <w:rPr>
          <w:b/>
          <w:sz w:val="28"/>
          <w:szCs w:val="28"/>
        </w:rPr>
        <w:t>II. KẾT LUẬN</w:t>
      </w:r>
    </w:p>
    <w:p w:rsidR="00731A35" w:rsidRDefault="004C42B8" w:rsidP="005F468E">
      <w:pPr>
        <w:pStyle w:val="n-dieund-p"/>
        <w:spacing w:before="120" w:after="120" w:line="340" w:lineRule="exact"/>
        <w:ind w:firstLine="567"/>
        <w:rPr>
          <w:sz w:val="28"/>
          <w:szCs w:val="28"/>
        </w:rPr>
      </w:pPr>
      <w:r>
        <w:rPr>
          <w:sz w:val="28"/>
          <w:szCs w:val="28"/>
        </w:rPr>
        <w:t>Trên cơ</w:t>
      </w:r>
      <w:r w:rsidR="00731A35" w:rsidRPr="00731A35">
        <w:rPr>
          <w:sz w:val="28"/>
          <w:szCs w:val="28"/>
        </w:rPr>
        <w:t xml:space="preserve"> sở ý kiến thẩm định từng nội dung trên, Bộ Tư pháp</w:t>
      </w:r>
      <w:r w:rsidR="00A01036">
        <w:rPr>
          <w:sz w:val="28"/>
          <w:szCs w:val="28"/>
        </w:rPr>
        <w:t xml:space="preserve"> có ý kiến</w:t>
      </w:r>
      <w:r w:rsidR="00731A35">
        <w:rPr>
          <w:sz w:val="28"/>
          <w:szCs w:val="28"/>
        </w:rPr>
        <w:t xml:space="preserve"> kết luận</w:t>
      </w:r>
      <w:r w:rsidR="006164A3">
        <w:rPr>
          <w:sz w:val="28"/>
          <w:szCs w:val="28"/>
        </w:rPr>
        <w:t xml:space="preserve"> như sau</w:t>
      </w:r>
      <w:r w:rsidR="00731A35">
        <w:rPr>
          <w:sz w:val="28"/>
          <w:szCs w:val="28"/>
        </w:rPr>
        <w:t>:</w:t>
      </w:r>
    </w:p>
    <w:p w:rsidR="004C42B8" w:rsidRDefault="004C42B8" w:rsidP="005F468E">
      <w:pPr>
        <w:pStyle w:val="n-dieund-p"/>
        <w:spacing w:before="120" w:after="120" w:line="380" w:lineRule="exact"/>
        <w:ind w:firstLine="567"/>
        <w:rPr>
          <w:sz w:val="28"/>
          <w:szCs w:val="28"/>
        </w:rPr>
      </w:pPr>
      <w:r>
        <w:rPr>
          <w:rStyle w:val="FootnoteReference"/>
          <w:sz w:val="28"/>
          <w:szCs w:val="28"/>
        </w:rPr>
        <w:lastRenderedPageBreak/>
        <w:footnoteReference w:id="4"/>
      </w:r>
      <w:r>
        <w:rPr>
          <w:sz w:val="28"/>
          <w:szCs w:val="28"/>
        </w:rPr>
        <w:t xml:space="preserve"> Dự thảo quyết định…………… đáp ứng đầy đủ các nội dung theo quy định của Luật ban hành văn bản quy phạm pháp luật</w:t>
      </w:r>
      <w:r w:rsidRPr="007F6324">
        <w:rPr>
          <w:color w:val="000000"/>
          <w:sz w:val="28"/>
          <w:szCs w:val="28"/>
        </w:rPr>
        <w:t xml:space="preserve"> </w:t>
      </w:r>
      <w:r w:rsidRPr="001D3B5C">
        <w:rPr>
          <w:color w:val="000000"/>
          <w:sz w:val="28"/>
          <w:szCs w:val="28"/>
        </w:rPr>
        <w:t>và Nghị định số 34/2016/NĐ-CP ngày 14</w:t>
      </w:r>
      <w:r>
        <w:rPr>
          <w:color w:val="000000"/>
          <w:sz w:val="28"/>
          <w:szCs w:val="28"/>
        </w:rPr>
        <w:t xml:space="preserve"> tháng 5 năm </w:t>
      </w:r>
      <w:r w:rsidRPr="001D3B5C">
        <w:rPr>
          <w:color w:val="000000"/>
          <w:sz w:val="28"/>
          <w:szCs w:val="28"/>
        </w:rPr>
        <w:t>2016 của Chính phủ quy định chi tiết một số điều và biện pháp thi hành Luật ban hành văn bản quy phạm pháp luật</w:t>
      </w:r>
      <w:r>
        <w:rPr>
          <w:color w:val="000000"/>
          <w:sz w:val="28"/>
          <w:szCs w:val="28"/>
        </w:rPr>
        <w:t>,</w:t>
      </w:r>
      <w:r>
        <w:rPr>
          <w:sz w:val="28"/>
          <w:szCs w:val="28"/>
        </w:rPr>
        <w:t xml:space="preserve"> đủ điều kiện trình Thủ tướng Chính phủ.</w:t>
      </w:r>
    </w:p>
    <w:p w:rsidR="004C42B8" w:rsidRPr="005B40A8" w:rsidRDefault="004C42B8" w:rsidP="005F468E">
      <w:pPr>
        <w:pStyle w:val="n-dieund-p"/>
        <w:spacing w:before="120" w:after="120" w:line="380" w:lineRule="exact"/>
        <w:ind w:firstLine="567"/>
        <w:rPr>
          <w:i/>
          <w:sz w:val="28"/>
          <w:szCs w:val="28"/>
        </w:rPr>
      </w:pPr>
      <w:r>
        <w:rPr>
          <w:sz w:val="28"/>
          <w:szCs w:val="28"/>
        </w:rPr>
        <w:t>Đề nghị cơ quan chủ trì soạn dự thảo….. chỉnh lý, hoàn thiện thêm dự thảo theo ý kiến thẩm định trước khi trình Thủ tướng Chính phủ (</w:t>
      </w:r>
      <w:r w:rsidRPr="005B40A8">
        <w:rPr>
          <w:i/>
          <w:sz w:val="28"/>
          <w:szCs w:val="28"/>
        </w:rPr>
        <w:t>nếu cần phải chỉnh lý).</w:t>
      </w:r>
    </w:p>
    <w:p w:rsidR="006164A3" w:rsidRDefault="006164A3" w:rsidP="005F468E">
      <w:pPr>
        <w:pStyle w:val="n-dieund-p"/>
        <w:spacing w:before="120" w:after="120" w:line="340" w:lineRule="exact"/>
        <w:ind w:firstLine="567"/>
        <w:rPr>
          <w:sz w:val="28"/>
          <w:szCs w:val="28"/>
        </w:rPr>
      </w:pPr>
      <w:r>
        <w:rPr>
          <w:rStyle w:val="FootnoteReference"/>
          <w:sz w:val="28"/>
          <w:szCs w:val="28"/>
        </w:rPr>
        <w:footnoteReference w:id="5"/>
      </w:r>
      <w:r w:rsidR="0043749D">
        <w:rPr>
          <w:sz w:val="28"/>
          <w:szCs w:val="28"/>
        </w:rPr>
        <w:t xml:space="preserve"> D</w:t>
      </w:r>
      <w:r w:rsidR="00A01036">
        <w:rPr>
          <w:sz w:val="28"/>
          <w:szCs w:val="28"/>
        </w:rPr>
        <w:t>ự thảo</w:t>
      </w:r>
      <w:r w:rsidR="004C42B8">
        <w:rPr>
          <w:sz w:val="28"/>
          <w:szCs w:val="28"/>
        </w:rPr>
        <w:t xml:space="preserve"> </w:t>
      </w:r>
      <w:r w:rsidR="00B1065A">
        <w:rPr>
          <w:sz w:val="28"/>
          <w:szCs w:val="28"/>
        </w:rPr>
        <w:t>quyết</w:t>
      </w:r>
      <w:r w:rsidR="0043749D">
        <w:rPr>
          <w:sz w:val="28"/>
          <w:szCs w:val="28"/>
        </w:rPr>
        <w:t xml:space="preserve"> định</w:t>
      </w:r>
      <w:r w:rsidR="00731A35">
        <w:rPr>
          <w:sz w:val="28"/>
          <w:szCs w:val="28"/>
        </w:rPr>
        <w:t xml:space="preserve">…………… đủ điều kiện trình </w:t>
      </w:r>
      <w:r w:rsidR="00B1065A">
        <w:rPr>
          <w:sz w:val="28"/>
          <w:szCs w:val="28"/>
        </w:rPr>
        <w:t xml:space="preserve">Thủ tướng </w:t>
      </w:r>
      <w:r w:rsidR="00731A35">
        <w:rPr>
          <w:sz w:val="28"/>
          <w:szCs w:val="28"/>
        </w:rPr>
        <w:t xml:space="preserve">Chính phủ, nếu cơ quan chủ trì </w:t>
      </w:r>
      <w:r w:rsidR="00A01036">
        <w:rPr>
          <w:sz w:val="28"/>
          <w:szCs w:val="28"/>
        </w:rPr>
        <w:t>soạn thảo</w:t>
      </w:r>
      <w:r w:rsidR="00731A35">
        <w:rPr>
          <w:sz w:val="28"/>
          <w:szCs w:val="28"/>
        </w:rPr>
        <w:t xml:space="preserve"> chỉnh lý, hoàn thiện các nội dung sau: </w:t>
      </w:r>
    </w:p>
    <w:p w:rsidR="006164A3" w:rsidRDefault="006164A3" w:rsidP="005F468E">
      <w:pPr>
        <w:pStyle w:val="n-dieund-p"/>
        <w:spacing w:before="120" w:after="120" w:line="340" w:lineRule="exact"/>
        <w:ind w:firstLine="567"/>
        <w:rPr>
          <w:sz w:val="28"/>
          <w:szCs w:val="28"/>
        </w:rPr>
      </w:pPr>
      <w:r>
        <w:rPr>
          <w:sz w:val="28"/>
          <w:szCs w:val="28"/>
        </w:rPr>
        <w:t>- Tiếp thu các ý kiến trong báo cáo thẩm định. Đối với các ý kiến không tiếp thu phải được giải trình rõ lý do.</w:t>
      </w:r>
    </w:p>
    <w:p w:rsidR="006164A3" w:rsidRDefault="006164A3" w:rsidP="005F468E">
      <w:pPr>
        <w:pStyle w:val="n-dieund-p"/>
        <w:spacing w:before="120" w:after="120" w:line="340" w:lineRule="exact"/>
        <w:ind w:firstLine="567"/>
        <w:rPr>
          <w:sz w:val="28"/>
          <w:szCs w:val="28"/>
        </w:rPr>
      </w:pPr>
      <w:r>
        <w:rPr>
          <w:sz w:val="28"/>
          <w:szCs w:val="28"/>
        </w:rPr>
        <w:t>-</w:t>
      </w:r>
      <w:r w:rsidR="004C42B8">
        <w:rPr>
          <w:sz w:val="28"/>
          <w:szCs w:val="28"/>
        </w:rPr>
        <w:t xml:space="preserve"> </w:t>
      </w:r>
      <w:r>
        <w:rPr>
          <w:sz w:val="28"/>
          <w:szCs w:val="28"/>
        </w:rPr>
        <w:t xml:space="preserve">Hoàn thiện các tài liệu trong </w:t>
      </w:r>
      <w:r w:rsidR="00A01036">
        <w:rPr>
          <w:sz w:val="28"/>
          <w:szCs w:val="28"/>
        </w:rPr>
        <w:t>h</w:t>
      </w:r>
      <w:r>
        <w:rPr>
          <w:sz w:val="28"/>
          <w:szCs w:val="28"/>
        </w:rPr>
        <w:t xml:space="preserve">ồ sơ </w:t>
      </w:r>
      <w:r w:rsidR="00A01036">
        <w:rPr>
          <w:sz w:val="28"/>
          <w:szCs w:val="28"/>
        </w:rPr>
        <w:t xml:space="preserve">dự </w:t>
      </w:r>
      <w:r w:rsidR="0043749D">
        <w:rPr>
          <w:sz w:val="28"/>
          <w:szCs w:val="28"/>
        </w:rPr>
        <w:t>thảo</w:t>
      </w:r>
      <w:r>
        <w:rPr>
          <w:sz w:val="28"/>
          <w:szCs w:val="28"/>
        </w:rPr>
        <w:t>………… (nếu có ) theo hướng:……………………………</w:t>
      </w:r>
      <w:r w:rsidR="00A95114">
        <w:rPr>
          <w:sz w:val="28"/>
          <w:szCs w:val="28"/>
        </w:rPr>
        <w:t>...............................................................</w:t>
      </w:r>
    </w:p>
    <w:p w:rsidR="00731A35" w:rsidRDefault="006164A3" w:rsidP="005F468E">
      <w:pPr>
        <w:pStyle w:val="n-dieund-p"/>
        <w:spacing w:before="120" w:after="120" w:line="340" w:lineRule="exact"/>
        <w:ind w:firstLine="567"/>
        <w:rPr>
          <w:sz w:val="28"/>
          <w:szCs w:val="28"/>
        </w:rPr>
      </w:pPr>
      <w:r>
        <w:rPr>
          <w:rStyle w:val="FootnoteReference"/>
          <w:sz w:val="28"/>
          <w:szCs w:val="28"/>
        </w:rPr>
        <w:footnoteReference w:id="6"/>
      </w:r>
      <w:r w:rsidR="004C42B8">
        <w:rPr>
          <w:sz w:val="28"/>
          <w:szCs w:val="28"/>
        </w:rPr>
        <w:t xml:space="preserve"> </w:t>
      </w:r>
      <w:r w:rsidR="00A01036">
        <w:rPr>
          <w:sz w:val="28"/>
          <w:szCs w:val="28"/>
        </w:rPr>
        <w:t xml:space="preserve">Dự </w:t>
      </w:r>
      <w:r w:rsidR="0043749D">
        <w:rPr>
          <w:sz w:val="28"/>
          <w:szCs w:val="28"/>
        </w:rPr>
        <w:t>thảo</w:t>
      </w:r>
      <w:r w:rsidR="00B1065A">
        <w:rPr>
          <w:sz w:val="28"/>
          <w:szCs w:val="28"/>
        </w:rPr>
        <w:t xml:space="preserve"> quyết định</w:t>
      </w:r>
      <w:r w:rsidR="00A01036">
        <w:rPr>
          <w:sz w:val="28"/>
          <w:szCs w:val="28"/>
        </w:rPr>
        <w:t>………</w:t>
      </w:r>
      <w:r>
        <w:rPr>
          <w:sz w:val="28"/>
          <w:szCs w:val="28"/>
        </w:rPr>
        <w:t xml:space="preserve">chưa đủ điều kiện trình </w:t>
      </w:r>
      <w:r w:rsidR="00B1065A">
        <w:rPr>
          <w:sz w:val="28"/>
          <w:szCs w:val="28"/>
        </w:rPr>
        <w:t xml:space="preserve">Thủ tướng </w:t>
      </w:r>
      <w:r>
        <w:rPr>
          <w:sz w:val="28"/>
          <w:szCs w:val="28"/>
        </w:rPr>
        <w:t>Chính phủ vì lý do sau:</w:t>
      </w:r>
    </w:p>
    <w:p w:rsidR="006164A3" w:rsidRDefault="006164A3" w:rsidP="005F468E">
      <w:pPr>
        <w:pStyle w:val="n-dieund-p"/>
        <w:spacing w:before="120" w:after="120" w:line="340" w:lineRule="exact"/>
        <w:ind w:firstLine="567"/>
        <w:rPr>
          <w:sz w:val="28"/>
          <w:szCs w:val="28"/>
        </w:rPr>
      </w:pPr>
      <w:r>
        <w:rPr>
          <w:sz w:val="28"/>
          <w:szCs w:val="28"/>
        </w:rPr>
        <w:t>(1)……………………………………………………………………………</w:t>
      </w:r>
    </w:p>
    <w:p w:rsidR="006164A3" w:rsidRDefault="006164A3" w:rsidP="005F468E">
      <w:pPr>
        <w:pStyle w:val="n-dieund-p"/>
        <w:spacing w:before="120" w:after="120" w:line="340" w:lineRule="exact"/>
        <w:ind w:firstLine="567"/>
        <w:rPr>
          <w:sz w:val="28"/>
          <w:szCs w:val="28"/>
        </w:rPr>
      </w:pPr>
      <w:r>
        <w:rPr>
          <w:sz w:val="28"/>
          <w:szCs w:val="28"/>
        </w:rPr>
        <w:t>(2)…………………………………………………………………………….</w:t>
      </w:r>
    </w:p>
    <w:p w:rsidR="006164A3" w:rsidRDefault="006164A3" w:rsidP="005F468E">
      <w:pPr>
        <w:pStyle w:val="n-dieund-p"/>
        <w:spacing w:before="120" w:after="120" w:line="340" w:lineRule="exact"/>
        <w:ind w:firstLine="567"/>
        <w:rPr>
          <w:sz w:val="28"/>
          <w:szCs w:val="28"/>
        </w:rPr>
      </w:pPr>
      <w:r>
        <w:rPr>
          <w:sz w:val="28"/>
          <w:szCs w:val="28"/>
        </w:rPr>
        <w:t>(n)……………………………………………………………………………</w:t>
      </w:r>
    </w:p>
    <w:p w:rsidR="00A01036" w:rsidRDefault="00A01036" w:rsidP="005F468E">
      <w:pPr>
        <w:pStyle w:val="n-dieund-p"/>
        <w:spacing w:before="120" w:after="120" w:line="340" w:lineRule="exact"/>
        <w:ind w:firstLine="567"/>
        <w:rPr>
          <w:sz w:val="28"/>
          <w:szCs w:val="28"/>
        </w:rPr>
      </w:pPr>
      <w:r>
        <w:rPr>
          <w:sz w:val="28"/>
          <w:szCs w:val="28"/>
        </w:rPr>
        <w:tab/>
        <w:t>Đề nghị cơ quan chủ trì soạn thảo tiếp tục chỉnh lý, hoàn thiện hồ sơ dự thảo theo hướng……………………gửi Bộ Tư pháp thẩm định theo quy định của Luật ban hành văn bản quy phạm pháp luật.</w:t>
      </w:r>
    </w:p>
    <w:p w:rsidR="005F0E6E" w:rsidRPr="005F0E6E" w:rsidRDefault="005F0E6E" w:rsidP="005F468E">
      <w:pPr>
        <w:spacing w:before="120" w:after="120" w:line="340" w:lineRule="exact"/>
        <w:ind w:firstLine="567"/>
        <w:jc w:val="both"/>
        <w:rPr>
          <w:rFonts w:ascii="Times New Roman" w:eastAsia="Times New Roman" w:hAnsi="Times New Roman" w:cs="Times New Roman"/>
          <w:sz w:val="28"/>
          <w:szCs w:val="28"/>
        </w:rPr>
      </w:pPr>
      <w:r w:rsidRPr="005F0E6E">
        <w:rPr>
          <w:rFonts w:ascii="Times New Roman" w:eastAsia="Times New Roman" w:hAnsi="Times New Roman" w:cs="Times New Roman"/>
          <w:sz w:val="28"/>
          <w:szCs w:val="28"/>
          <w:vertAlign w:val="superscript"/>
        </w:rPr>
        <w:footnoteReference w:id="7"/>
      </w:r>
      <w:r w:rsidRPr="005F0E6E">
        <w:rPr>
          <w:rFonts w:ascii="Times New Roman" w:eastAsia="Times New Roman" w:hAnsi="Times New Roman" w:cs="Times New Roman"/>
          <w:sz w:val="28"/>
          <w:szCs w:val="28"/>
        </w:rPr>
        <w:t xml:space="preserve"> Yêu cầu đơn vị chủ trì soạn thảo phối hợp với các đơn vị liên quan nghiên cứu, tiếp thu chỉnh lý, hoàn thiện hồ sơ dự thảo </w:t>
      </w:r>
      <w:r>
        <w:rPr>
          <w:rFonts w:ascii="Times New Roman" w:eastAsia="Times New Roman" w:hAnsi="Times New Roman" w:cs="Times New Roman"/>
          <w:sz w:val="28"/>
          <w:szCs w:val="28"/>
        </w:rPr>
        <w:t>quyết</w:t>
      </w:r>
      <w:r w:rsidRPr="005F0E6E">
        <w:rPr>
          <w:rFonts w:ascii="Times New Roman" w:eastAsia="Times New Roman" w:hAnsi="Times New Roman" w:cs="Times New Roman"/>
          <w:sz w:val="28"/>
          <w:szCs w:val="28"/>
        </w:rPr>
        <w:t xml:space="preserve"> định.............., báo cáo Lãnh đạo Bộ xem xét, quyết định trình </w:t>
      </w:r>
      <w:r>
        <w:rPr>
          <w:rFonts w:ascii="Times New Roman" w:eastAsia="Times New Roman" w:hAnsi="Times New Roman" w:cs="Times New Roman"/>
          <w:sz w:val="28"/>
          <w:szCs w:val="28"/>
        </w:rPr>
        <w:t xml:space="preserve">Thủ tướng </w:t>
      </w:r>
      <w:r w:rsidRPr="005F0E6E">
        <w:rPr>
          <w:rFonts w:ascii="Times New Roman" w:eastAsia="Times New Roman" w:hAnsi="Times New Roman" w:cs="Times New Roman"/>
          <w:sz w:val="28"/>
          <w:szCs w:val="28"/>
        </w:rPr>
        <w:t>Chính phủ</w:t>
      </w:r>
      <w:r>
        <w:rPr>
          <w:rFonts w:ascii="Times New Roman" w:eastAsia="Times New Roman" w:hAnsi="Times New Roman" w:cs="Times New Roman"/>
          <w:sz w:val="28"/>
          <w:szCs w:val="28"/>
        </w:rPr>
        <w:t>.</w:t>
      </w:r>
      <w:bookmarkStart w:id="0" w:name="_GoBack"/>
      <w:bookmarkEnd w:id="0"/>
    </w:p>
    <w:p w:rsidR="00A95114" w:rsidRDefault="00A95114" w:rsidP="005F468E">
      <w:pPr>
        <w:pStyle w:val="Title"/>
        <w:spacing w:after="120" w:line="340" w:lineRule="exact"/>
        <w:ind w:right="-28" w:firstLine="567"/>
        <w:jc w:val="both"/>
        <w:rPr>
          <w:rFonts w:ascii="Times New Roman" w:hAnsi="Times New Roman"/>
          <w:b w:val="0"/>
          <w:bCs w:val="0"/>
          <w:color w:val="000000"/>
          <w:sz w:val="28"/>
          <w:szCs w:val="28"/>
        </w:rPr>
      </w:pPr>
      <w:r>
        <w:rPr>
          <w:rFonts w:ascii="Times New Roman" w:hAnsi="Times New Roman"/>
          <w:b w:val="0"/>
          <w:bCs w:val="0"/>
          <w:color w:val="000000"/>
          <w:sz w:val="28"/>
          <w:szCs w:val="28"/>
        </w:rPr>
        <w:t xml:space="preserve">Trên đây là báo cáo thẩm định của Bộ Tư pháp đối với </w:t>
      </w:r>
      <w:r w:rsidR="00A01036">
        <w:rPr>
          <w:rFonts w:ascii="Times New Roman" w:hAnsi="Times New Roman"/>
          <w:b w:val="0"/>
          <w:bCs w:val="0"/>
          <w:color w:val="000000"/>
          <w:sz w:val="28"/>
          <w:szCs w:val="28"/>
        </w:rPr>
        <w:t>dự thảo</w:t>
      </w:r>
      <w:r w:rsidR="00B1065A">
        <w:rPr>
          <w:rFonts w:ascii="Times New Roman" w:hAnsi="Times New Roman"/>
          <w:b w:val="0"/>
          <w:bCs w:val="0"/>
          <w:color w:val="000000"/>
          <w:sz w:val="28"/>
          <w:szCs w:val="28"/>
        </w:rPr>
        <w:t xml:space="preserve"> quyết định</w:t>
      </w:r>
      <w:r>
        <w:rPr>
          <w:rFonts w:ascii="Times New Roman" w:hAnsi="Times New Roman"/>
          <w:b w:val="0"/>
          <w:bCs w:val="0"/>
          <w:color w:val="000000"/>
          <w:sz w:val="28"/>
          <w:szCs w:val="28"/>
        </w:rPr>
        <w:t>……….., xin gửi ………..</w:t>
      </w:r>
      <w:r w:rsidR="00A01036">
        <w:rPr>
          <w:rFonts w:ascii="Times New Roman" w:hAnsi="Times New Roman"/>
          <w:b w:val="0"/>
          <w:bCs w:val="0"/>
          <w:color w:val="000000"/>
          <w:sz w:val="28"/>
          <w:szCs w:val="28"/>
        </w:rPr>
        <w:t>,</w:t>
      </w:r>
      <w:r>
        <w:rPr>
          <w:rFonts w:ascii="Times New Roman" w:hAnsi="Times New Roman"/>
          <w:b w:val="0"/>
          <w:bCs w:val="0"/>
          <w:color w:val="000000"/>
          <w:sz w:val="28"/>
          <w:szCs w:val="28"/>
        </w:rPr>
        <w:t xml:space="preserve"> Văn phòng Chính phủ./.</w:t>
      </w:r>
    </w:p>
    <w:p w:rsidR="00A95114" w:rsidRDefault="00A95114" w:rsidP="00A95114">
      <w:pPr>
        <w:pStyle w:val="Title"/>
        <w:spacing w:before="180" w:after="120" w:line="400" w:lineRule="exact"/>
        <w:ind w:right="-28" w:firstLine="697"/>
        <w:jc w:val="both"/>
        <w:rPr>
          <w:rFonts w:ascii="Times New Roman" w:hAnsi="Times New Roman"/>
          <w:b w:val="0"/>
          <w:bCs w:val="0"/>
          <w:color w:val="000000"/>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A95114" w:rsidTr="00A95114">
        <w:tc>
          <w:tcPr>
            <w:tcW w:w="4788" w:type="dxa"/>
          </w:tcPr>
          <w:p w:rsidR="00A95114" w:rsidRPr="00A95114" w:rsidRDefault="00A95114" w:rsidP="00A95114">
            <w:pPr>
              <w:rPr>
                <w:rFonts w:ascii="Times New Roman" w:hAnsi="Times New Roman" w:cs="Times New Roman"/>
                <w:b/>
                <w:i/>
                <w:color w:val="000000"/>
                <w:sz w:val="24"/>
                <w:szCs w:val="24"/>
                <w:lang w:val="vi-VN"/>
              </w:rPr>
            </w:pPr>
            <w:r w:rsidRPr="00A95114">
              <w:rPr>
                <w:rFonts w:ascii="Times New Roman" w:hAnsi="Times New Roman" w:cs="Times New Roman"/>
                <w:b/>
                <w:i/>
                <w:color w:val="000000"/>
                <w:sz w:val="24"/>
                <w:szCs w:val="24"/>
                <w:lang w:val="vi-VN"/>
              </w:rPr>
              <w:t>Nơi nhận:</w:t>
            </w:r>
          </w:p>
          <w:p w:rsidR="005F0E6E" w:rsidRPr="005F0E6E" w:rsidRDefault="005F0E6E" w:rsidP="005F0E6E">
            <w:pPr>
              <w:rPr>
                <w:rFonts w:ascii="Times New Roman" w:hAnsi="Times New Roman" w:cs="Times New Roman"/>
              </w:rPr>
            </w:pPr>
            <w:r w:rsidRPr="005F0E6E">
              <w:rPr>
                <w:rFonts w:ascii="Times New Roman" w:hAnsi="Times New Roman" w:cs="Times New Roman"/>
              </w:rPr>
              <w:t>- Như trên;</w:t>
            </w:r>
          </w:p>
          <w:p w:rsidR="005F0E6E" w:rsidRPr="005F0E6E" w:rsidRDefault="005F0E6E" w:rsidP="005F0E6E">
            <w:pPr>
              <w:rPr>
                <w:rFonts w:ascii="Times New Roman" w:hAnsi="Times New Roman" w:cs="Times New Roman"/>
              </w:rPr>
            </w:pPr>
            <w:r w:rsidRPr="005F0E6E">
              <w:rPr>
                <w:rFonts w:ascii="Times New Roman" w:hAnsi="Times New Roman" w:cs="Times New Roman"/>
              </w:rPr>
              <w:t>- Bộ trưởng (để báo cáo);</w:t>
            </w:r>
          </w:p>
          <w:p w:rsidR="005F0E6E" w:rsidRPr="005F0E6E" w:rsidRDefault="005F0E6E" w:rsidP="005F0E6E">
            <w:pPr>
              <w:rPr>
                <w:rFonts w:ascii="Times New Roman" w:hAnsi="Times New Roman" w:cs="Times New Roman"/>
              </w:rPr>
            </w:pPr>
            <w:r w:rsidRPr="005F0E6E">
              <w:rPr>
                <w:rFonts w:ascii="Times New Roman" w:hAnsi="Times New Roman" w:cs="Times New Roman"/>
              </w:rPr>
              <w:lastRenderedPageBreak/>
              <w:t>- Thứ trưởng..........(để báo cáo);</w:t>
            </w:r>
          </w:p>
          <w:p w:rsidR="005F0E6E" w:rsidRPr="005F0E6E" w:rsidRDefault="005F0E6E" w:rsidP="005F0E6E">
            <w:pPr>
              <w:rPr>
                <w:rFonts w:ascii="Times New Roman" w:hAnsi="Times New Roman" w:cs="Times New Roman"/>
              </w:rPr>
            </w:pPr>
            <w:r w:rsidRPr="005F0E6E">
              <w:rPr>
                <w:rFonts w:ascii="Times New Roman" w:hAnsi="Times New Roman" w:cs="Times New Roman"/>
              </w:rPr>
              <w:t xml:space="preserve">- </w:t>
            </w:r>
            <w:r w:rsidRPr="005F0E6E">
              <w:rPr>
                <w:rFonts w:ascii="Times New Roman" w:hAnsi="Times New Roman" w:cs="Times New Roman"/>
                <w:vertAlign w:val="superscript"/>
              </w:rPr>
              <w:footnoteReference w:id="8"/>
            </w:r>
            <w:r w:rsidRPr="005F0E6E">
              <w:rPr>
                <w:rFonts w:ascii="Times New Roman" w:hAnsi="Times New Roman" w:cs="Times New Roman"/>
              </w:rPr>
              <w:t xml:space="preserve"> Đơn vị chủ trì soạn thảo (để thực hiện);</w:t>
            </w:r>
          </w:p>
          <w:p w:rsidR="005F0E6E" w:rsidRPr="005F0E6E" w:rsidRDefault="005F0E6E" w:rsidP="005F0E6E">
            <w:pPr>
              <w:rPr>
                <w:rFonts w:ascii="Times New Roman" w:hAnsi="Times New Roman" w:cs="Times New Roman"/>
              </w:rPr>
            </w:pPr>
            <w:r w:rsidRPr="005F0E6E">
              <w:rPr>
                <w:rFonts w:ascii="Times New Roman" w:hAnsi="Times New Roman" w:cs="Times New Roman"/>
              </w:rPr>
              <w:t xml:space="preserve">- </w:t>
            </w:r>
            <w:r w:rsidRPr="005F0E6E">
              <w:rPr>
                <w:rFonts w:ascii="Times New Roman" w:hAnsi="Times New Roman" w:cs="Times New Roman"/>
                <w:vertAlign w:val="superscript"/>
              </w:rPr>
              <w:footnoteReference w:id="9"/>
            </w:r>
            <w:r w:rsidRPr="005F0E6E">
              <w:rPr>
                <w:rFonts w:ascii="Times New Roman" w:hAnsi="Times New Roman" w:cs="Times New Roman"/>
              </w:rPr>
              <w:t xml:space="preserve"> Vụ VĐCXDPL (để </w:t>
            </w:r>
            <w:r w:rsidR="004C42B8">
              <w:rPr>
                <w:rFonts w:ascii="Times New Roman" w:hAnsi="Times New Roman" w:cs="Times New Roman"/>
              </w:rPr>
              <w:t>theo dõi</w:t>
            </w:r>
            <w:r w:rsidRPr="005F0E6E">
              <w:rPr>
                <w:rFonts w:ascii="Times New Roman" w:hAnsi="Times New Roman" w:cs="Times New Roman"/>
              </w:rPr>
              <w:t xml:space="preserve">); </w:t>
            </w:r>
          </w:p>
          <w:p w:rsidR="005F0E6E" w:rsidRPr="005F0E6E" w:rsidRDefault="005F0E6E" w:rsidP="005F0E6E">
            <w:pPr>
              <w:rPr>
                <w:rFonts w:ascii="Times New Roman" w:hAnsi="Times New Roman" w:cs="Times New Roman"/>
              </w:rPr>
            </w:pPr>
            <w:r w:rsidRPr="005F0E6E">
              <w:rPr>
                <w:rFonts w:ascii="Times New Roman" w:hAnsi="Times New Roman" w:cs="Times New Roman"/>
              </w:rPr>
              <w:t>- Cổng TTĐT Bộ Tư pháp (để đăng tải);</w:t>
            </w:r>
          </w:p>
          <w:p w:rsidR="00A95114" w:rsidRDefault="005F0E6E" w:rsidP="005F0E6E">
            <w:pPr>
              <w:rPr>
                <w:rFonts w:ascii="Times New Roman" w:hAnsi="Times New Roman"/>
                <w:b/>
                <w:bCs/>
                <w:color w:val="000000"/>
                <w:sz w:val="28"/>
                <w:szCs w:val="28"/>
              </w:rPr>
            </w:pPr>
            <w:r w:rsidRPr="005F0E6E">
              <w:rPr>
                <w:rFonts w:ascii="Times New Roman" w:hAnsi="Times New Roman" w:cs="Times New Roman"/>
              </w:rPr>
              <w:t>- Lưu: VT, …</w:t>
            </w:r>
            <w:r w:rsidRPr="005F0E6E">
              <w:rPr>
                <w:rFonts w:ascii="Times New Roman" w:hAnsi="Times New Roman" w:cs="Times New Roman"/>
                <w:vertAlign w:val="superscript"/>
              </w:rPr>
              <w:footnoteReference w:id="10"/>
            </w:r>
            <w:r w:rsidRPr="005F0E6E">
              <w:rPr>
                <w:rFonts w:ascii="Times New Roman" w:hAnsi="Times New Roman" w:cs="Times New Roman"/>
              </w:rPr>
              <w:t>……..</w:t>
            </w:r>
          </w:p>
        </w:tc>
        <w:tc>
          <w:tcPr>
            <w:tcW w:w="4788" w:type="dxa"/>
          </w:tcPr>
          <w:p w:rsidR="00A95114" w:rsidRPr="00A95114" w:rsidRDefault="00A95114" w:rsidP="00A95114">
            <w:pPr>
              <w:jc w:val="center"/>
              <w:rPr>
                <w:rFonts w:ascii="Times New Roman" w:hAnsi="Times New Roman" w:cs="Times New Roman"/>
                <w:b/>
                <w:color w:val="000000"/>
                <w:sz w:val="28"/>
                <w:szCs w:val="28"/>
              </w:rPr>
            </w:pPr>
            <w:r w:rsidRPr="00A95114">
              <w:rPr>
                <w:rFonts w:ascii="Times New Roman" w:hAnsi="Times New Roman" w:cs="Times New Roman"/>
                <w:b/>
                <w:color w:val="000000"/>
                <w:sz w:val="28"/>
                <w:szCs w:val="28"/>
              </w:rPr>
              <w:lastRenderedPageBreak/>
              <w:t>KT. BỘ TRƯỞNG</w:t>
            </w:r>
          </w:p>
          <w:p w:rsidR="00A95114" w:rsidRPr="00A95114" w:rsidRDefault="00A95114" w:rsidP="00A95114">
            <w:pPr>
              <w:jc w:val="center"/>
              <w:rPr>
                <w:rFonts w:ascii="Times New Roman" w:hAnsi="Times New Roman" w:cs="Times New Roman"/>
                <w:b/>
                <w:color w:val="000000"/>
                <w:sz w:val="28"/>
                <w:szCs w:val="28"/>
              </w:rPr>
            </w:pPr>
            <w:r w:rsidRPr="00A95114">
              <w:rPr>
                <w:rFonts w:ascii="Times New Roman" w:hAnsi="Times New Roman" w:cs="Times New Roman"/>
                <w:b/>
                <w:color w:val="000000"/>
                <w:sz w:val="28"/>
                <w:szCs w:val="28"/>
              </w:rPr>
              <w:t>THỨ TRƯỞNG</w:t>
            </w:r>
          </w:p>
          <w:p w:rsidR="00A95114" w:rsidRPr="00A95114" w:rsidRDefault="00A95114" w:rsidP="00A95114">
            <w:pPr>
              <w:ind w:firstLine="540"/>
              <w:jc w:val="center"/>
              <w:rPr>
                <w:rFonts w:ascii="Times New Roman" w:hAnsi="Times New Roman" w:cs="Times New Roman"/>
                <w:b/>
                <w:color w:val="000000"/>
                <w:sz w:val="28"/>
                <w:szCs w:val="28"/>
                <w:lang w:val="vi-VN"/>
              </w:rPr>
            </w:pPr>
          </w:p>
          <w:p w:rsidR="00A95114" w:rsidRPr="00A95114" w:rsidRDefault="00A95114" w:rsidP="00A95114">
            <w:pPr>
              <w:jc w:val="center"/>
              <w:rPr>
                <w:rFonts w:ascii="Times New Roman" w:hAnsi="Times New Roman" w:cs="Times New Roman"/>
                <w:b/>
                <w:color w:val="000000"/>
                <w:sz w:val="28"/>
                <w:szCs w:val="28"/>
              </w:rPr>
            </w:pPr>
          </w:p>
          <w:p w:rsidR="00A95114" w:rsidRPr="00A95114" w:rsidRDefault="00A95114" w:rsidP="00A95114">
            <w:pPr>
              <w:jc w:val="center"/>
              <w:rPr>
                <w:rFonts w:ascii="Times New Roman" w:hAnsi="Times New Roman" w:cs="Times New Roman"/>
                <w:i/>
                <w:color w:val="000000"/>
                <w:sz w:val="28"/>
                <w:szCs w:val="28"/>
              </w:rPr>
            </w:pPr>
            <w:r w:rsidRPr="00A95114">
              <w:rPr>
                <w:rFonts w:ascii="Times New Roman" w:hAnsi="Times New Roman" w:cs="Times New Roman"/>
                <w:i/>
                <w:color w:val="000000"/>
                <w:sz w:val="28"/>
                <w:szCs w:val="28"/>
              </w:rPr>
              <w:t>(Ký</w:t>
            </w:r>
            <w:r>
              <w:rPr>
                <w:rFonts w:ascii="Times New Roman" w:hAnsi="Times New Roman" w:cs="Times New Roman"/>
                <w:i/>
                <w:color w:val="000000"/>
                <w:sz w:val="28"/>
                <w:szCs w:val="28"/>
              </w:rPr>
              <w:t xml:space="preserve"> tên,</w:t>
            </w:r>
            <w:r w:rsidRPr="00A95114">
              <w:rPr>
                <w:rFonts w:ascii="Times New Roman" w:hAnsi="Times New Roman" w:cs="Times New Roman"/>
                <w:i/>
                <w:color w:val="000000"/>
                <w:sz w:val="28"/>
                <w:szCs w:val="28"/>
              </w:rPr>
              <w:t xml:space="preserve"> đóng dấu Bộ Tư pháp)</w:t>
            </w:r>
          </w:p>
          <w:p w:rsidR="00A95114" w:rsidRPr="00A95114" w:rsidRDefault="00A95114" w:rsidP="00A95114">
            <w:pPr>
              <w:jc w:val="center"/>
              <w:rPr>
                <w:rFonts w:ascii="Times New Roman" w:hAnsi="Times New Roman" w:cs="Times New Roman"/>
                <w:b/>
                <w:color w:val="000000"/>
                <w:sz w:val="28"/>
                <w:szCs w:val="28"/>
              </w:rPr>
            </w:pPr>
          </w:p>
          <w:p w:rsidR="00A95114" w:rsidRPr="00A95114" w:rsidRDefault="00A95114" w:rsidP="00A95114">
            <w:pPr>
              <w:jc w:val="center"/>
              <w:rPr>
                <w:rFonts w:ascii="Times New Roman" w:hAnsi="Times New Roman" w:cs="Times New Roman"/>
                <w:b/>
                <w:color w:val="000000"/>
                <w:sz w:val="28"/>
                <w:szCs w:val="28"/>
                <w:lang w:val="vi-VN"/>
              </w:rPr>
            </w:pPr>
          </w:p>
          <w:p w:rsidR="00A95114" w:rsidRPr="00A95114" w:rsidRDefault="00A95114" w:rsidP="00A95114">
            <w:pPr>
              <w:pStyle w:val="Title"/>
              <w:spacing w:before="180" w:after="120" w:line="400" w:lineRule="exact"/>
              <w:ind w:right="-28"/>
              <w:rPr>
                <w:rFonts w:ascii="Times New Roman" w:hAnsi="Times New Roman"/>
                <w:b w:val="0"/>
                <w:bCs w:val="0"/>
                <w:color w:val="000000"/>
                <w:sz w:val="28"/>
                <w:szCs w:val="28"/>
              </w:rPr>
            </w:pPr>
            <w:r>
              <w:rPr>
                <w:rFonts w:ascii="Times New Roman" w:hAnsi="Times New Roman"/>
                <w:color w:val="000000"/>
                <w:sz w:val="28"/>
                <w:szCs w:val="28"/>
              </w:rPr>
              <w:t>Nguyễn Văn A</w:t>
            </w:r>
          </w:p>
        </w:tc>
      </w:tr>
    </w:tbl>
    <w:p w:rsidR="00A95114" w:rsidRPr="00B975AA" w:rsidRDefault="00A95114" w:rsidP="00A95114">
      <w:pPr>
        <w:pStyle w:val="Title"/>
        <w:spacing w:before="180" w:after="120" w:line="400" w:lineRule="exact"/>
        <w:ind w:right="-28" w:firstLine="697"/>
        <w:jc w:val="both"/>
        <w:rPr>
          <w:rFonts w:ascii="Times New Roman" w:hAnsi="Times New Roman"/>
          <w:b w:val="0"/>
          <w:bCs w:val="0"/>
          <w:color w:val="000000"/>
          <w:sz w:val="28"/>
          <w:szCs w:val="28"/>
        </w:rPr>
      </w:pPr>
    </w:p>
    <w:p w:rsidR="006164A3" w:rsidRPr="00731A35" w:rsidRDefault="006164A3" w:rsidP="00731A35">
      <w:pPr>
        <w:pStyle w:val="n-dieund-p"/>
        <w:spacing w:before="120" w:line="320" w:lineRule="exact"/>
        <w:rPr>
          <w:sz w:val="28"/>
          <w:szCs w:val="28"/>
        </w:rPr>
      </w:pPr>
    </w:p>
    <w:p w:rsidR="00EF1A97" w:rsidRPr="00731A35" w:rsidRDefault="00EF1A97" w:rsidP="00214E06">
      <w:pPr>
        <w:pStyle w:val="n-dieund-p"/>
        <w:spacing w:before="120" w:line="320" w:lineRule="exact"/>
        <w:ind w:firstLine="567"/>
        <w:rPr>
          <w:sz w:val="28"/>
          <w:szCs w:val="28"/>
        </w:rPr>
      </w:pPr>
    </w:p>
    <w:p w:rsidR="001D3B5C" w:rsidRPr="00EF1A97" w:rsidRDefault="001D3B5C" w:rsidP="001D3B5C">
      <w:pPr>
        <w:spacing w:before="120" w:after="120"/>
        <w:jc w:val="both"/>
        <w:rPr>
          <w:rFonts w:ascii="Times New Roman" w:hAnsi="Times New Roman" w:cs="Times New Roman"/>
          <w:color w:val="000000"/>
          <w:sz w:val="28"/>
          <w:szCs w:val="28"/>
        </w:rPr>
      </w:pPr>
    </w:p>
    <w:sectPr w:rsidR="001D3B5C" w:rsidRPr="00EF1A97" w:rsidSect="0040127B">
      <w:pgSz w:w="12240" w:h="15840"/>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6AB9" w:rsidRDefault="00D86AB9" w:rsidP="001D3B5C">
      <w:pPr>
        <w:spacing w:after="0" w:line="240" w:lineRule="auto"/>
      </w:pPr>
      <w:r>
        <w:separator/>
      </w:r>
    </w:p>
  </w:endnote>
  <w:endnote w:type="continuationSeparator" w:id="1">
    <w:p w:rsidR="00D86AB9" w:rsidRDefault="00D86AB9" w:rsidP="001D3B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H">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6AB9" w:rsidRDefault="00D86AB9" w:rsidP="001D3B5C">
      <w:pPr>
        <w:spacing w:after="0" w:line="240" w:lineRule="auto"/>
      </w:pPr>
      <w:r>
        <w:separator/>
      </w:r>
    </w:p>
  </w:footnote>
  <w:footnote w:type="continuationSeparator" w:id="1">
    <w:p w:rsidR="00D86AB9" w:rsidRDefault="00D86AB9" w:rsidP="001D3B5C">
      <w:pPr>
        <w:spacing w:after="0" w:line="240" w:lineRule="auto"/>
      </w:pPr>
      <w:r>
        <w:continuationSeparator/>
      </w:r>
    </w:p>
  </w:footnote>
  <w:footnote w:id="2">
    <w:p w:rsidR="001D3B5C" w:rsidRPr="00383DC0" w:rsidRDefault="001D3B5C">
      <w:pPr>
        <w:pStyle w:val="FootnoteText"/>
        <w:rPr>
          <w:rFonts w:ascii="Times New Roman" w:hAnsi="Times New Roman" w:cs="Times New Roman"/>
        </w:rPr>
      </w:pPr>
      <w:r w:rsidRPr="00383DC0">
        <w:rPr>
          <w:rStyle w:val="FootnoteReference"/>
          <w:rFonts w:ascii="Times New Roman" w:hAnsi="Times New Roman" w:cs="Times New Roman"/>
        </w:rPr>
        <w:footnoteRef/>
      </w:r>
      <w:r w:rsidRPr="00383DC0">
        <w:rPr>
          <w:rFonts w:ascii="Times New Roman" w:hAnsi="Times New Roman" w:cs="Times New Roman"/>
        </w:rPr>
        <w:t xml:space="preserve"> Tên </w:t>
      </w:r>
      <w:r w:rsidR="00A45234" w:rsidRPr="00383DC0">
        <w:rPr>
          <w:rFonts w:ascii="Times New Roman" w:hAnsi="Times New Roman" w:cs="Times New Roman"/>
        </w:rPr>
        <w:t xml:space="preserve">dự thảo </w:t>
      </w:r>
      <w:r w:rsidR="00B1065A">
        <w:rPr>
          <w:rFonts w:ascii="Times New Roman" w:hAnsi="Times New Roman" w:cs="Times New Roman"/>
        </w:rPr>
        <w:t>quyết định.</w:t>
      </w:r>
    </w:p>
  </w:footnote>
  <w:footnote w:id="3">
    <w:p w:rsidR="001D3B5C" w:rsidRPr="00383DC0" w:rsidRDefault="001D3B5C">
      <w:pPr>
        <w:pStyle w:val="FootnoteText"/>
        <w:rPr>
          <w:rFonts w:ascii="Times New Roman" w:hAnsi="Times New Roman" w:cs="Times New Roman"/>
        </w:rPr>
      </w:pPr>
      <w:r w:rsidRPr="00383DC0">
        <w:rPr>
          <w:rStyle w:val="FootnoteReference"/>
          <w:rFonts w:ascii="Times New Roman" w:hAnsi="Times New Roman" w:cs="Times New Roman"/>
        </w:rPr>
        <w:footnoteRef/>
      </w:r>
      <w:r w:rsidRPr="00383DC0">
        <w:rPr>
          <w:rFonts w:ascii="Times New Roman" w:hAnsi="Times New Roman" w:cs="Times New Roman"/>
        </w:rPr>
        <w:t xml:space="preserve"> Bộ, cơ quan ngang bộ chủ trì </w:t>
      </w:r>
      <w:r w:rsidR="00A45234" w:rsidRPr="00383DC0">
        <w:rPr>
          <w:rFonts w:ascii="Times New Roman" w:hAnsi="Times New Roman" w:cs="Times New Roman"/>
        </w:rPr>
        <w:t>soạn thảo</w:t>
      </w:r>
      <w:r w:rsidR="00B1065A">
        <w:rPr>
          <w:rFonts w:ascii="Times New Roman" w:hAnsi="Times New Roman" w:cs="Times New Roman"/>
        </w:rPr>
        <w:t>.</w:t>
      </w:r>
      <w:r w:rsidR="005F0E6E">
        <w:rPr>
          <w:rFonts w:ascii="Times New Roman" w:hAnsi="Times New Roman" w:cs="Times New Roman"/>
        </w:rPr>
        <w:t xml:space="preserve"> Đối với dự thảo quyết định do Bộ Tư pháp chủ trì soạn thảo thì không ghi phần kính gửi này.</w:t>
      </w:r>
    </w:p>
  </w:footnote>
  <w:footnote w:id="4">
    <w:p w:rsidR="004C42B8" w:rsidRDefault="004C42B8" w:rsidP="004C42B8">
      <w:pPr>
        <w:pStyle w:val="FootnoteText"/>
      </w:pPr>
      <w:r>
        <w:rPr>
          <w:rStyle w:val="FootnoteReference"/>
        </w:rPr>
        <w:footnoteRef/>
      </w:r>
      <w:r>
        <w:t xml:space="preserve"> </w:t>
      </w:r>
      <w:r>
        <w:rPr>
          <w:rFonts w:ascii="Times New Roman" w:hAnsi="Times New Roman" w:cs="Times New Roman"/>
        </w:rPr>
        <w:t>Áp dụng đ</w:t>
      </w:r>
      <w:r w:rsidRPr="00383DC0">
        <w:rPr>
          <w:rFonts w:ascii="Times New Roman" w:hAnsi="Times New Roman" w:cs="Times New Roman"/>
        </w:rPr>
        <w:t>ối với trường hợp Bộ Tư</w:t>
      </w:r>
      <w:r>
        <w:rPr>
          <w:rFonts w:ascii="Times New Roman" w:hAnsi="Times New Roman" w:cs="Times New Roman"/>
        </w:rPr>
        <w:t xml:space="preserve"> pháp</w:t>
      </w:r>
      <w:r w:rsidRPr="00383DC0">
        <w:rPr>
          <w:rFonts w:ascii="Times New Roman" w:hAnsi="Times New Roman" w:cs="Times New Roman"/>
        </w:rPr>
        <w:t xml:space="preserve"> kết luận dự</w:t>
      </w:r>
      <w:r>
        <w:rPr>
          <w:rFonts w:ascii="Times New Roman" w:hAnsi="Times New Roman" w:cs="Times New Roman"/>
        </w:rPr>
        <w:t xml:space="preserve"> thảo quyết định</w:t>
      </w:r>
      <w:r w:rsidRPr="00383DC0">
        <w:rPr>
          <w:rFonts w:ascii="Times New Roman" w:hAnsi="Times New Roman" w:cs="Times New Roman"/>
        </w:rPr>
        <w:t xml:space="preserve"> đủ điều kiện trình </w:t>
      </w:r>
      <w:r w:rsidR="007F703E">
        <w:rPr>
          <w:rFonts w:ascii="Times New Roman" w:hAnsi="Times New Roman" w:cs="Times New Roman"/>
        </w:rPr>
        <w:t xml:space="preserve">Thủ tướng </w:t>
      </w:r>
      <w:r w:rsidRPr="00383DC0">
        <w:rPr>
          <w:rFonts w:ascii="Times New Roman" w:hAnsi="Times New Roman" w:cs="Times New Roman"/>
        </w:rPr>
        <w:t>Chính phủ</w:t>
      </w:r>
      <w:r>
        <w:rPr>
          <w:rFonts w:ascii="Times New Roman" w:hAnsi="Times New Roman" w:cs="Times New Roman"/>
        </w:rPr>
        <w:t xml:space="preserve"> mà không phải chỉnh lý nhiều.</w:t>
      </w:r>
    </w:p>
  </w:footnote>
  <w:footnote w:id="5">
    <w:p w:rsidR="006164A3" w:rsidRPr="00383DC0" w:rsidRDefault="006164A3">
      <w:pPr>
        <w:pStyle w:val="FootnoteText"/>
        <w:rPr>
          <w:rFonts w:ascii="Times New Roman" w:hAnsi="Times New Roman" w:cs="Times New Roman"/>
        </w:rPr>
      </w:pPr>
      <w:r w:rsidRPr="00383DC0">
        <w:rPr>
          <w:rStyle w:val="FootnoteReference"/>
          <w:rFonts w:ascii="Times New Roman" w:hAnsi="Times New Roman" w:cs="Times New Roman"/>
        </w:rPr>
        <w:footnoteRef/>
      </w:r>
      <w:r w:rsidRPr="00383DC0">
        <w:rPr>
          <w:rFonts w:ascii="Times New Roman" w:hAnsi="Times New Roman" w:cs="Times New Roman"/>
        </w:rPr>
        <w:t xml:space="preserve"> Đối với trường hợp Bộ Tư kết luận </w:t>
      </w:r>
      <w:r w:rsidR="00A01036" w:rsidRPr="00383DC0">
        <w:rPr>
          <w:rFonts w:ascii="Times New Roman" w:hAnsi="Times New Roman" w:cs="Times New Roman"/>
        </w:rPr>
        <w:t>dự thảo</w:t>
      </w:r>
      <w:r w:rsidR="00B1065A">
        <w:rPr>
          <w:rFonts w:ascii="Times New Roman" w:hAnsi="Times New Roman" w:cs="Times New Roman"/>
        </w:rPr>
        <w:t>quyêt</w:t>
      </w:r>
      <w:r w:rsidR="0043749D">
        <w:rPr>
          <w:rFonts w:ascii="Times New Roman" w:hAnsi="Times New Roman" w:cs="Times New Roman"/>
        </w:rPr>
        <w:t xml:space="preserve"> định</w:t>
      </w:r>
      <w:r w:rsidRPr="00383DC0">
        <w:rPr>
          <w:rFonts w:ascii="Times New Roman" w:hAnsi="Times New Roman" w:cs="Times New Roman"/>
        </w:rPr>
        <w:t xml:space="preserve"> đủ điều kiện trình </w:t>
      </w:r>
      <w:r w:rsidR="007F703E">
        <w:rPr>
          <w:rFonts w:ascii="Times New Roman" w:hAnsi="Times New Roman" w:cs="Times New Roman"/>
        </w:rPr>
        <w:t xml:space="preserve">Thủ tướng </w:t>
      </w:r>
      <w:r w:rsidRPr="00383DC0">
        <w:rPr>
          <w:rFonts w:ascii="Times New Roman" w:hAnsi="Times New Roman" w:cs="Times New Roman"/>
        </w:rPr>
        <w:t>Chính phủ</w:t>
      </w:r>
      <w:r w:rsidR="0073163C">
        <w:rPr>
          <w:rFonts w:ascii="Times New Roman" w:hAnsi="Times New Roman" w:cs="Times New Roman"/>
        </w:rPr>
        <w:t>.</w:t>
      </w:r>
    </w:p>
  </w:footnote>
  <w:footnote w:id="6">
    <w:p w:rsidR="006164A3" w:rsidRPr="00383DC0" w:rsidRDefault="006164A3">
      <w:pPr>
        <w:pStyle w:val="FootnoteText"/>
        <w:rPr>
          <w:rFonts w:ascii="Times New Roman" w:hAnsi="Times New Roman" w:cs="Times New Roman"/>
        </w:rPr>
      </w:pPr>
      <w:r w:rsidRPr="00383DC0">
        <w:rPr>
          <w:rStyle w:val="FootnoteReference"/>
          <w:rFonts w:ascii="Times New Roman" w:hAnsi="Times New Roman" w:cs="Times New Roman"/>
        </w:rPr>
        <w:footnoteRef/>
      </w:r>
      <w:r w:rsidR="004C42B8">
        <w:rPr>
          <w:rFonts w:ascii="Times New Roman" w:hAnsi="Times New Roman" w:cs="Times New Roman"/>
        </w:rPr>
        <w:t xml:space="preserve"> </w:t>
      </w:r>
      <w:r w:rsidR="00A95114" w:rsidRPr="00383DC0">
        <w:rPr>
          <w:rFonts w:ascii="Times New Roman" w:hAnsi="Times New Roman" w:cs="Times New Roman"/>
        </w:rPr>
        <w:t xml:space="preserve">Đối với trường hợp Bộ Tư pháp kết luận </w:t>
      </w:r>
      <w:r w:rsidR="00A01036" w:rsidRPr="00383DC0">
        <w:rPr>
          <w:rFonts w:ascii="Times New Roman" w:hAnsi="Times New Roman" w:cs="Times New Roman"/>
        </w:rPr>
        <w:t>dự thảo</w:t>
      </w:r>
      <w:r w:rsidR="00B1065A">
        <w:rPr>
          <w:rFonts w:ascii="Times New Roman" w:hAnsi="Times New Roman" w:cs="Times New Roman"/>
        </w:rPr>
        <w:t>quyết</w:t>
      </w:r>
      <w:r w:rsidR="0043749D">
        <w:rPr>
          <w:rFonts w:ascii="Times New Roman" w:hAnsi="Times New Roman" w:cs="Times New Roman"/>
        </w:rPr>
        <w:t xml:space="preserve"> định</w:t>
      </w:r>
      <w:r w:rsidR="00A95114" w:rsidRPr="00383DC0">
        <w:rPr>
          <w:rFonts w:ascii="Times New Roman" w:hAnsi="Times New Roman" w:cs="Times New Roman"/>
        </w:rPr>
        <w:t xml:space="preserve"> không đủ điều kiện trình</w:t>
      </w:r>
      <w:r w:rsidR="007F703E">
        <w:rPr>
          <w:rFonts w:ascii="Times New Roman" w:hAnsi="Times New Roman" w:cs="Times New Roman"/>
        </w:rPr>
        <w:t xml:space="preserve"> Thủ tướng</w:t>
      </w:r>
      <w:r w:rsidR="00A95114" w:rsidRPr="00383DC0">
        <w:rPr>
          <w:rFonts w:ascii="Times New Roman" w:hAnsi="Times New Roman" w:cs="Times New Roman"/>
        </w:rPr>
        <w:t xml:space="preserve"> Chính Phủ</w:t>
      </w:r>
      <w:r w:rsidR="0073163C">
        <w:rPr>
          <w:rFonts w:ascii="Times New Roman" w:hAnsi="Times New Roman" w:cs="Times New Roman"/>
        </w:rPr>
        <w:t>.</w:t>
      </w:r>
    </w:p>
  </w:footnote>
  <w:footnote w:id="7">
    <w:p w:rsidR="005F0E6E" w:rsidRPr="00882C7E" w:rsidRDefault="005F0E6E" w:rsidP="005F0E6E">
      <w:pPr>
        <w:pStyle w:val="FootnoteText"/>
        <w:rPr>
          <w:rFonts w:ascii="Times New Roman" w:hAnsi="Times New Roman" w:cs="Times New Roman"/>
        </w:rPr>
      </w:pPr>
      <w:r w:rsidRPr="00882C7E">
        <w:rPr>
          <w:rStyle w:val="FootnoteReference"/>
          <w:rFonts w:ascii="Times New Roman" w:hAnsi="Times New Roman" w:cs="Times New Roman"/>
        </w:rPr>
        <w:footnoteRef/>
      </w:r>
      <w:r w:rsidRPr="00882C7E">
        <w:rPr>
          <w:rFonts w:ascii="Times New Roman" w:hAnsi="Times New Roman" w:cs="Times New Roman"/>
        </w:rPr>
        <w:t xml:space="preserve"> Áp dụng đối với dự thảo </w:t>
      </w:r>
      <w:r>
        <w:rPr>
          <w:rFonts w:ascii="Times New Roman" w:hAnsi="Times New Roman" w:cs="Times New Roman"/>
        </w:rPr>
        <w:t>quyết</w:t>
      </w:r>
      <w:r w:rsidRPr="00882C7E">
        <w:rPr>
          <w:rFonts w:ascii="Times New Roman" w:hAnsi="Times New Roman" w:cs="Times New Roman"/>
        </w:rPr>
        <w:t xml:space="preserve"> định do Bộ Tư pháp chủ trì soạn thảo.</w:t>
      </w:r>
    </w:p>
  </w:footnote>
  <w:footnote w:id="8">
    <w:p w:rsidR="005F0E6E" w:rsidRPr="00882C7E" w:rsidRDefault="005F0E6E" w:rsidP="005F0E6E">
      <w:pPr>
        <w:pStyle w:val="FootnoteText"/>
        <w:rPr>
          <w:rFonts w:ascii="Times New Roman" w:hAnsi="Times New Roman" w:cs="Times New Roman"/>
        </w:rPr>
      </w:pPr>
      <w:r w:rsidRPr="00882C7E">
        <w:rPr>
          <w:rStyle w:val="FootnoteReference"/>
          <w:rFonts w:ascii="Times New Roman" w:hAnsi="Times New Roman" w:cs="Times New Roman"/>
        </w:rPr>
        <w:footnoteRef/>
      </w:r>
      <w:r w:rsidRPr="00882C7E">
        <w:rPr>
          <w:rFonts w:ascii="Times New Roman" w:hAnsi="Times New Roman" w:cs="Times New Roman"/>
        </w:rPr>
        <w:t xml:space="preserve"> Áp dụng đối với dự thảo </w:t>
      </w:r>
      <w:r>
        <w:rPr>
          <w:rFonts w:ascii="Times New Roman" w:hAnsi="Times New Roman" w:cs="Times New Roman"/>
        </w:rPr>
        <w:t>quyết</w:t>
      </w:r>
      <w:r w:rsidRPr="00882C7E">
        <w:rPr>
          <w:rFonts w:ascii="Times New Roman" w:hAnsi="Times New Roman" w:cs="Times New Roman"/>
        </w:rPr>
        <w:t xml:space="preserve"> định do Bộ Tư pháp chủ trì soạn thảo.</w:t>
      </w:r>
    </w:p>
  </w:footnote>
  <w:footnote w:id="9">
    <w:p w:rsidR="005F0E6E" w:rsidRPr="00882C7E" w:rsidRDefault="005F0E6E" w:rsidP="005F0E6E">
      <w:pPr>
        <w:pStyle w:val="FootnoteText"/>
        <w:rPr>
          <w:rFonts w:ascii="Times New Roman" w:hAnsi="Times New Roman" w:cs="Times New Roman"/>
        </w:rPr>
      </w:pPr>
      <w:r w:rsidRPr="00882C7E">
        <w:rPr>
          <w:rStyle w:val="FootnoteReference"/>
          <w:rFonts w:ascii="Times New Roman" w:hAnsi="Times New Roman" w:cs="Times New Roman"/>
        </w:rPr>
        <w:footnoteRef/>
      </w:r>
      <w:r w:rsidRPr="00882C7E">
        <w:rPr>
          <w:rFonts w:ascii="Times New Roman" w:hAnsi="Times New Roman" w:cs="Times New Roman"/>
        </w:rPr>
        <w:t xml:space="preserve"> Áp dụng đối với dự thảo</w:t>
      </w:r>
      <w:r>
        <w:rPr>
          <w:rFonts w:ascii="Times New Roman" w:hAnsi="Times New Roman" w:cs="Times New Roman"/>
        </w:rPr>
        <w:t xml:space="preserve"> quyết</w:t>
      </w:r>
      <w:r w:rsidRPr="00882C7E">
        <w:rPr>
          <w:rFonts w:ascii="Times New Roman" w:hAnsi="Times New Roman" w:cs="Times New Roman"/>
        </w:rPr>
        <w:t xml:space="preserve"> định do các bộ, cơ quan ngang bộ soạn thảo.</w:t>
      </w:r>
    </w:p>
  </w:footnote>
  <w:footnote w:id="10">
    <w:p w:rsidR="005F0E6E" w:rsidRPr="00882C7E" w:rsidRDefault="005F0E6E" w:rsidP="005F0E6E">
      <w:pPr>
        <w:pStyle w:val="FootnoteText"/>
        <w:rPr>
          <w:rFonts w:ascii="Times New Roman" w:hAnsi="Times New Roman" w:cs="Times New Roman"/>
        </w:rPr>
      </w:pPr>
      <w:r w:rsidRPr="00882C7E">
        <w:rPr>
          <w:rStyle w:val="FootnoteReference"/>
          <w:rFonts w:ascii="Times New Roman" w:hAnsi="Times New Roman" w:cs="Times New Roman"/>
        </w:rPr>
        <w:footnoteRef/>
      </w:r>
      <w:r w:rsidRPr="00882C7E">
        <w:rPr>
          <w:rFonts w:ascii="Times New Roman" w:hAnsi="Times New Roman" w:cs="Times New Roman"/>
        </w:rPr>
        <w:t xml:space="preserve"> Đơn vị chủ trì tổ chức thẩm định.</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8080B"/>
    <w:multiLevelType w:val="hybridMultilevel"/>
    <w:tmpl w:val="AF0AA91E"/>
    <w:lvl w:ilvl="0" w:tplc="9D28A45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7F52ECA"/>
    <w:multiLevelType w:val="hybridMultilevel"/>
    <w:tmpl w:val="CB3656DA"/>
    <w:lvl w:ilvl="0" w:tplc="87C867FC">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B0511"/>
    <w:rsid w:val="00000C32"/>
    <w:rsid w:val="000028B3"/>
    <w:rsid w:val="00013EAA"/>
    <w:rsid w:val="00016587"/>
    <w:rsid w:val="000260D5"/>
    <w:rsid w:val="0002651D"/>
    <w:rsid w:val="00040CD0"/>
    <w:rsid w:val="000612AB"/>
    <w:rsid w:val="00061A76"/>
    <w:rsid w:val="00065439"/>
    <w:rsid w:val="00072FC3"/>
    <w:rsid w:val="00073E2B"/>
    <w:rsid w:val="00074FA1"/>
    <w:rsid w:val="000756E0"/>
    <w:rsid w:val="00082A12"/>
    <w:rsid w:val="000916EB"/>
    <w:rsid w:val="00092322"/>
    <w:rsid w:val="0009564E"/>
    <w:rsid w:val="000A1E94"/>
    <w:rsid w:val="000E5B0C"/>
    <w:rsid w:val="000F36E3"/>
    <w:rsid w:val="00106FBB"/>
    <w:rsid w:val="001205C7"/>
    <w:rsid w:val="00120FDD"/>
    <w:rsid w:val="001224E2"/>
    <w:rsid w:val="001238A9"/>
    <w:rsid w:val="00124FA9"/>
    <w:rsid w:val="00143CD9"/>
    <w:rsid w:val="00144CDF"/>
    <w:rsid w:val="00145E32"/>
    <w:rsid w:val="001551F4"/>
    <w:rsid w:val="00157D5E"/>
    <w:rsid w:val="00163068"/>
    <w:rsid w:val="00166228"/>
    <w:rsid w:val="00174051"/>
    <w:rsid w:val="00175DAE"/>
    <w:rsid w:val="00181BA8"/>
    <w:rsid w:val="00183686"/>
    <w:rsid w:val="001954E9"/>
    <w:rsid w:val="00197752"/>
    <w:rsid w:val="001A25CA"/>
    <w:rsid w:val="001A55C9"/>
    <w:rsid w:val="001B071D"/>
    <w:rsid w:val="001B2B2F"/>
    <w:rsid w:val="001C1A3E"/>
    <w:rsid w:val="001C5370"/>
    <w:rsid w:val="001D3B5C"/>
    <w:rsid w:val="001E2841"/>
    <w:rsid w:val="001E3BC4"/>
    <w:rsid w:val="001E44E5"/>
    <w:rsid w:val="001E4AA9"/>
    <w:rsid w:val="001E7F5D"/>
    <w:rsid w:val="001F54F4"/>
    <w:rsid w:val="0020750A"/>
    <w:rsid w:val="00207C3B"/>
    <w:rsid w:val="002106DB"/>
    <w:rsid w:val="00214E06"/>
    <w:rsid w:val="00215869"/>
    <w:rsid w:val="00223199"/>
    <w:rsid w:val="00227F90"/>
    <w:rsid w:val="0024765A"/>
    <w:rsid w:val="0025021E"/>
    <w:rsid w:val="00254F1A"/>
    <w:rsid w:val="0025697B"/>
    <w:rsid w:val="00256A9C"/>
    <w:rsid w:val="00261053"/>
    <w:rsid w:val="00263350"/>
    <w:rsid w:val="00296DD4"/>
    <w:rsid w:val="002C48C4"/>
    <w:rsid w:val="002C5CAE"/>
    <w:rsid w:val="002D55A2"/>
    <w:rsid w:val="002D5905"/>
    <w:rsid w:val="002D7CCD"/>
    <w:rsid w:val="002E4613"/>
    <w:rsid w:val="002E61DA"/>
    <w:rsid w:val="002F2850"/>
    <w:rsid w:val="003018A1"/>
    <w:rsid w:val="003038A4"/>
    <w:rsid w:val="00312828"/>
    <w:rsid w:val="003152BA"/>
    <w:rsid w:val="003229BC"/>
    <w:rsid w:val="00323ED2"/>
    <w:rsid w:val="00324CE4"/>
    <w:rsid w:val="00345297"/>
    <w:rsid w:val="003556C1"/>
    <w:rsid w:val="0036023F"/>
    <w:rsid w:val="00373249"/>
    <w:rsid w:val="00373DCF"/>
    <w:rsid w:val="003745DD"/>
    <w:rsid w:val="00377D3E"/>
    <w:rsid w:val="00383DC0"/>
    <w:rsid w:val="00390954"/>
    <w:rsid w:val="00390D04"/>
    <w:rsid w:val="00392B67"/>
    <w:rsid w:val="003A2D44"/>
    <w:rsid w:val="003B3258"/>
    <w:rsid w:val="003C1AF1"/>
    <w:rsid w:val="003E4A61"/>
    <w:rsid w:val="003F2722"/>
    <w:rsid w:val="003F62E6"/>
    <w:rsid w:val="0040127B"/>
    <w:rsid w:val="0041201B"/>
    <w:rsid w:val="0041558B"/>
    <w:rsid w:val="00417076"/>
    <w:rsid w:val="00417110"/>
    <w:rsid w:val="004179C6"/>
    <w:rsid w:val="0042569E"/>
    <w:rsid w:val="0043749D"/>
    <w:rsid w:val="0045018A"/>
    <w:rsid w:val="00463491"/>
    <w:rsid w:val="00463B63"/>
    <w:rsid w:val="004776F3"/>
    <w:rsid w:val="00481F88"/>
    <w:rsid w:val="00493AAA"/>
    <w:rsid w:val="004967CF"/>
    <w:rsid w:val="004A551E"/>
    <w:rsid w:val="004B021C"/>
    <w:rsid w:val="004C42B8"/>
    <w:rsid w:val="004D0B3F"/>
    <w:rsid w:val="004D4CC5"/>
    <w:rsid w:val="004E4C3E"/>
    <w:rsid w:val="004F5B1D"/>
    <w:rsid w:val="00502760"/>
    <w:rsid w:val="00503E88"/>
    <w:rsid w:val="00511F6B"/>
    <w:rsid w:val="005216AB"/>
    <w:rsid w:val="00532899"/>
    <w:rsid w:val="00542E01"/>
    <w:rsid w:val="00544CF6"/>
    <w:rsid w:val="005536CB"/>
    <w:rsid w:val="00556641"/>
    <w:rsid w:val="0055767A"/>
    <w:rsid w:val="00561B83"/>
    <w:rsid w:val="00562E84"/>
    <w:rsid w:val="00573228"/>
    <w:rsid w:val="00574459"/>
    <w:rsid w:val="00582A82"/>
    <w:rsid w:val="00583363"/>
    <w:rsid w:val="00591E14"/>
    <w:rsid w:val="005A3986"/>
    <w:rsid w:val="005B0D1B"/>
    <w:rsid w:val="005B577C"/>
    <w:rsid w:val="005C32B6"/>
    <w:rsid w:val="005D0CB5"/>
    <w:rsid w:val="005E146C"/>
    <w:rsid w:val="005E4092"/>
    <w:rsid w:val="005E41A7"/>
    <w:rsid w:val="005E7A31"/>
    <w:rsid w:val="005F0E6E"/>
    <w:rsid w:val="005F468E"/>
    <w:rsid w:val="005F7A52"/>
    <w:rsid w:val="0060176F"/>
    <w:rsid w:val="006071A4"/>
    <w:rsid w:val="00612855"/>
    <w:rsid w:val="006164A3"/>
    <w:rsid w:val="0062330E"/>
    <w:rsid w:val="00633A5C"/>
    <w:rsid w:val="00633B8B"/>
    <w:rsid w:val="00641C4B"/>
    <w:rsid w:val="0064436F"/>
    <w:rsid w:val="006542C8"/>
    <w:rsid w:val="00657B41"/>
    <w:rsid w:val="0067116D"/>
    <w:rsid w:val="00681F19"/>
    <w:rsid w:val="006A5385"/>
    <w:rsid w:val="006A7211"/>
    <w:rsid w:val="006B5D56"/>
    <w:rsid w:val="006E50C5"/>
    <w:rsid w:val="006E7910"/>
    <w:rsid w:val="006F0388"/>
    <w:rsid w:val="007005E5"/>
    <w:rsid w:val="00705A46"/>
    <w:rsid w:val="00715821"/>
    <w:rsid w:val="00722C1C"/>
    <w:rsid w:val="00727D65"/>
    <w:rsid w:val="0073163C"/>
    <w:rsid w:val="00731A35"/>
    <w:rsid w:val="0073379A"/>
    <w:rsid w:val="0073534B"/>
    <w:rsid w:val="0073663A"/>
    <w:rsid w:val="00737894"/>
    <w:rsid w:val="00740827"/>
    <w:rsid w:val="007417C3"/>
    <w:rsid w:val="00756212"/>
    <w:rsid w:val="0075688A"/>
    <w:rsid w:val="00767568"/>
    <w:rsid w:val="00786927"/>
    <w:rsid w:val="00790254"/>
    <w:rsid w:val="0079223B"/>
    <w:rsid w:val="00794656"/>
    <w:rsid w:val="007948EE"/>
    <w:rsid w:val="007B0511"/>
    <w:rsid w:val="007B7682"/>
    <w:rsid w:val="007D11AC"/>
    <w:rsid w:val="007D66E5"/>
    <w:rsid w:val="007E4879"/>
    <w:rsid w:val="007E52E7"/>
    <w:rsid w:val="007F703E"/>
    <w:rsid w:val="00801991"/>
    <w:rsid w:val="00805E48"/>
    <w:rsid w:val="00811960"/>
    <w:rsid w:val="00837BEF"/>
    <w:rsid w:val="00841A69"/>
    <w:rsid w:val="00856512"/>
    <w:rsid w:val="00856ECB"/>
    <w:rsid w:val="00861261"/>
    <w:rsid w:val="00862CC3"/>
    <w:rsid w:val="008737F3"/>
    <w:rsid w:val="008802F1"/>
    <w:rsid w:val="00887A0F"/>
    <w:rsid w:val="00891099"/>
    <w:rsid w:val="008A0216"/>
    <w:rsid w:val="008C2464"/>
    <w:rsid w:val="008C37A8"/>
    <w:rsid w:val="008E49BD"/>
    <w:rsid w:val="008E7CB1"/>
    <w:rsid w:val="008F2F3A"/>
    <w:rsid w:val="008F42D2"/>
    <w:rsid w:val="008F4A0F"/>
    <w:rsid w:val="008F57AE"/>
    <w:rsid w:val="00903AC2"/>
    <w:rsid w:val="00915FFA"/>
    <w:rsid w:val="0092043E"/>
    <w:rsid w:val="00932672"/>
    <w:rsid w:val="00932719"/>
    <w:rsid w:val="00937930"/>
    <w:rsid w:val="00951152"/>
    <w:rsid w:val="0096566F"/>
    <w:rsid w:val="009905C6"/>
    <w:rsid w:val="00990AF5"/>
    <w:rsid w:val="00996B62"/>
    <w:rsid w:val="00997671"/>
    <w:rsid w:val="009A6730"/>
    <w:rsid w:val="009B1D1D"/>
    <w:rsid w:val="009B60CB"/>
    <w:rsid w:val="009E108F"/>
    <w:rsid w:val="009E1127"/>
    <w:rsid w:val="009E53BC"/>
    <w:rsid w:val="009F2A4C"/>
    <w:rsid w:val="009F3AB0"/>
    <w:rsid w:val="00A01036"/>
    <w:rsid w:val="00A10EA1"/>
    <w:rsid w:val="00A236BB"/>
    <w:rsid w:val="00A27967"/>
    <w:rsid w:val="00A45234"/>
    <w:rsid w:val="00A454F9"/>
    <w:rsid w:val="00A52144"/>
    <w:rsid w:val="00A73F56"/>
    <w:rsid w:val="00A8140C"/>
    <w:rsid w:val="00A82E00"/>
    <w:rsid w:val="00A95114"/>
    <w:rsid w:val="00A95B72"/>
    <w:rsid w:val="00AC3D16"/>
    <w:rsid w:val="00AC73BD"/>
    <w:rsid w:val="00AD515B"/>
    <w:rsid w:val="00AE5345"/>
    <w:rsid w:val="00B040EB"/>
    <w:rsid w:val="00B1065A"/>
    <w:rsid w:val="00B13932"/>
    <w:rsid w:val="00B2344C"/>
    <w:rsid w:val="00B272EE"/>
    <w:rsid w:val="00B3550A"/>
    <w:rsid w:val="00B41245"/>
    <w:rsid w:val="00B47730"/>
    <w:rsid w:val="00B47B9F"/>
    <w:rsid w:val="00B53D54"/>
    <w:rsid w:val="00B53FC2"/>
    <w:rsid w:val="00B562E8"/>
    <w:rsid w:val="00B6254D"/>
    <w:rsid w:val="00B63A77"/>
    <w:rsid w:val="00B6537D"/>
    <w:rsid w:val="00B80B13"/>
    <w:rsid w:val="00B816EB"/>
    <w:rsid w:val="00B91EEB"/>
    <w:rsid w:val="00BA235C"/>
    <w:rsid w:val="00BA5346"/>
    <w:rsid w:val="00BB3E9D"/>
    <w:rsid w:val="00BB6FFF"/>
    <w:rsid w:val="00BD068A"/>
    <w:rsid w:val="00BD284A"/>
    <w:rsid w:val="00BD70C6"/>
    <w:rsid w:val="00BD789C"/>
    <w:rsid w:val="00BE46A5"/>
    <w:rsid w:val="00C05E78"/>
    <w:rsid w:val="00C05FF3"/>
    <w:rsid w:val="00C11943"/>
    <w:rsid w:val="00C1440F"/>
    <w:rsid w:val="00C1525C"/>
    <w:rsid w:val="00C3397D"/>
    <w:rsid w:val="00C37092"/>
    <w:rsid w:val="00C37B56"/>
    <w:rsid w:val="00C4232A"/>
    <w:rsid w:val="00C468A9"/>
    <w:rsid w:val="00C529B0"/>
    <w:rsid w:val="00C62C83"/>
    <w:rsid w:val="00C664D1"/>
    <w:rsid w:val="00C75BAF"/>
    <w:rsid w:val="00C8516E"/>
    <w:rsid w:val="00C90B2E"/>
    <w:rsid w:val="00CA054F"/>
    <w:rsid w:val="00CB24FD"/>
    <w:rsid w:val="00CB273F"/>
    <w:rsid w:val="00CD5E71"/>
    <w:rsid w:val="00CF0617"/>
    <w:rsid w:val="00CF47D0"/>
    <w:rsid w:val="00D31128"/>
    <w:rsid w:val="00D43CC4"/>
    <w:rsid w:val="00D501D2"/>
    <w:rsid w:val="00D504AB"/>
    <w:rsid w:val="00D50F82"/>
    <w:rsid w:val="00D6083E"/>
    <w:rsid w:val="00D64CAE"/>
    <w:rsid w:val="00D7056E"/>
    <w:rsid w:val="00D70D0D"/>
    <w:rsid w:val="00D86AB9"/>
    <w:rsid w:val="00DA084B"/>
    <w:rsid w:val="00DB592F"/>
    <w:rsid w:val="00DC4DE6"/>
    <w:rsid w:val="00DC50E3"/>
    <w:rsid w:val="00DD0D5C"/>
    <w:rsid w:val="00DD20DF"/>
    <w:rsid w:val="00DE090B"/>
    <w:rsid w:val="00DE43CC"/>
    <w:rsid w:val="00DE6E58"/>
    <w:rsid w:val="00DF3A8C"/>
    <w:rsid w:val="00E01507"/>
    <w:rsid w:val="00E01889"/>
    <w:rsid w:val="00E16A48"/>
    <w:rsid w:val="00E17525"/>
    <w:rsid w:val="00E22FB2"/>
    <w:rsid w:val="00E428C1"/>
    <w:rsid w:val="00E51AC0"/>
    <w:rsid w:val="00E65836"/>
    <w:rsid w:val="00E77831"/>
    <w:rsid w:val="00E903CC"/>
    <w:rsid w:val="00E90F11"/>
    <w:rsid w:val="00E9370C"/>
    <w:rsid w:val="00E97A55"/>
    <w:rsid w:val="00EA054E"/>
    <w:rsid w:val="00EA3D89"/>
    <w:rsid w:val="00EB123D"/>
    <w:rsid w:val="00EB60EB"/>
    <w:rsid w:val="00EB7891"/>
    <w:rsid w:val="00EB7D2E"/>
    <w:rsid w:val="00EC2AB5"/>
    <w:rsid w:val="00EC3402"/>
    <w:rsid w:val="00ED642B"/>
    <w:rsid w:val="00EE333F"/>
    <w:rsid w:val="00EE6632"/>
    <w:rsid w:val="00EF1A97"/>
    <w:rsid w:val="00F0021B"/>
    <w:rsid w:val="00F344CD"/>
    <w:rsid w:val="00F40ED9"/>
    <w:rsid w:val="00F6250C"/>
    <w:rsid w:val="00F72D4F"/>
    <w:rsid w:val="00F831FD"/>
    <w:rsid w:val="00FA02DB"/>
    <w:rsid w:val="00FA730C"/>
    <w:rsid w:val="00FB1521"/>
    <w:rsid w:val="00FC1D9F"/>
    <w:rsid w:val="00FC28E6"/>
    <w:rsid w:val="00FC2B7A"/>
    <w:rsid w:val="00FD340B"/>
    <w:rsid w:val="00FE5B02"/>
    <w:rsid w:val="00FF61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4" type="connector" idref="#AutoShape 7"/>
        <o:r id="V:Rule5" type="connector" idref="#AutoShape 5"/>
        <o:r id="V:Rule6" type="connector"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23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05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E7A31"/>
    <w:pPr>
      <w:ind w:left="720"/>
      <w:contextualSpacing/>
    </w:pPr>
  </w:style>
  <w:style w:type="paragraph" w:styleId="FootnoteText">
    <w:name w:val="footnote text"/>
    <w:basedOn w:val="Normal"/>
    <w:link w:val="FootnoteTextChar"/>
    <w:uiPriority w:val="99"/>
    <w:semiHidden/>
    <w:unhideWhenUsed/>
    <w:rsid w:val="001D3B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3B5C"/>
    <w:rPr>
      <w:sz w:val="20"/>
      <w:szCs w:val="20"/>
    </w:rPr>
  </w:style>
  <w:style w:type="character" w:styleId="FootnoteReference">
    <w:name w:val="footnote reference"/>
    <w:basedOn w:val="DefaultParagraphFont"/>
    <w:uiPriority w:val="99"/>
    <w:semiHidden/>
    <w:unhideWhenUsed/>
    <w:rsid w:val="001D3B5C"/>
    <w:rPr>
      <w:vertAlign w:val="superscript"/>
    </w:rPr>
  </w:style>
  <w:style w:type="character" w:customStyle="1" w:styleId="normal-h1">
    <w:name w:val="normal-h1"/>
    <w:rsid w:val="001D3B5C"/>
    <w:rPr>
      <w:rFonts w:ascii="Times New Roman" w:hAnsi="Times New Roman" w:cs="Times New Roman" w:hint="default"/>
      <w:sz w:val="28"/>
      <w:szCs w:val="28"/>
    </w:rPr>
  </w:style>
  <w:style w:type="paragraph" w:customStyle="1" w:styleId="n-dieund-p">
    <w:name w:val="n-dieund-p"/>
    <w:basedOn w:val="Normal"/>
    <w:rsid w:val="001D3B5C"/>
    <w:pPr>
      <w:spacing w:after="0" w:line="240" w:lineRule="auto"/>
      <w:jc w:val="both"/>
    </w:pPr>
    <w:rPr>
      <w:rFonts w:ascii="Times New Roman" w:eastAsia="Times New Roman" w:hAnsi="Times New Roman" w:cs="Times New Roman"/>
      <w:sz w:val="20"/>
      <w:szCs w:val="20"/>
    </w:rPr>
  </w:style>
  <w:style w:type="paragraph" w:styleId="Title">
    <w:name w:val="Title"/>
    <w:basedOn w:val="Normal"/>
    <w:link w:val="TitleChar"/>
    <w:qFormat/>
    <w:rsid w:val="00A95114"/>
    <w:pPr>
      <w:autoSpaceDE w:val="0"/>
      <w:autoSpaceDN w:val="0"/>
      <w:adjustRightInd w:val="0"/>
      <w:spacing w:before="120" w:after="320" w:line="240" w:lineRule="auto"/>
      <w:jc w:val="center"/>
    </w:pPr>
    <w:rPr>
      <w:rFonts w:ascii=".VnTimeH" w:eastAsia="MS Mincho" w:hAnsi=".VnTimeH" w:cs="Times New Roman"/>
      <w:b/>
      <w:bCs/>
      <w:sz w:val="32"/>
      <w:szCs w:val="32"/>
    </w:rPr>
  </w:style>
  <w:style w:type="character" w:customStyle="1" w:styleId="TitleChar">
    <w:name w:val="Title Char"/>
    <w:basedOn w:val="DefaultParagraphFont"/>
    <w:link w:val="Title"/>
    <w:rsid w:val="00A95114"/>
    <w:rPr>
      <w:rFonts w:ascii=".VnTimeH" w:eastAsia="MS Mincho" w:hAnsi=".VnTimeH"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05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E7A31"/>
    <w:pPr>
      <w:ind w:left="720"/>
      <w:contextualSpacing/>
    </w:pPr>
  </w:style>
  <w:style w:type="paragraph" w:styleId="FootnoteText">
    <w:name w:val="footnote text"/>
    <w:basedOn w:val="Normal"/>
    <w:link w:val="FootnoteTextChar"/>
    <w:uiPriority w:val="99"/>
    <w:semiHidden/>
    <w:unhideWhenUsed/>
    <w:rsid w:val="001D3B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3B5C"/>
    <w:rPr>
      <w:sz w:val="20"/>
      <w:szCs w:val="20"/>
    </w:rPr>
  </w:style>
  <w:style w:type="character" w:styleId="FootnoteReference">
    <w:name w:val="footnote reference"/>
    <w:basedOn w:val="DefaultParagraphFont"/>
    <w:uiPriority w:val="99"/>
    <w:semiHidden/>
    <w:unhideWhenUsed/>
    <w:rsid w:val="001D3B5C"/>
    <w:rPr>
      <w:vertAlign w:val="superscript"/>
    </w:rPr>
  </w:style>
  <w:style w:type="character" w:customStyle="1" w:styleId="normal-h1">
    <w:name w:val="normal-h1"/>
    <w:rsid w:val="001D3B5C"/>
    <w:rPr>
      <w:rFonts w:ascii="Times New Roman" w:hAnsi="Times New Roman" w:cs="Times New Roman" w:hint="default"/>
      <w:sz w:val="28"/>
      <w:szCs w:val="28"/>
    </w:rPr>
  </w:style>
  <w:style w:type="paragraph" w:customStyle="1" w:styleId="n-dieund-p">
    <w:name w:val="n-dieund-p"/>
    <w:basedOn w:val="Normal"/>
    <w:rsid w:val="001D3B5C"/>
    <w:pPr>
      <w:spacing w:after="0" w:line="240" w:lineRule="auto"/>
      <w:jc w:val="both"/>
    </w:pPr>
    <w:rPr>
      <w:rFonts w:ascii="Times New Roman" w:eastAsia="Times New Roman" w:hAnsi="Times New Roman" w:cs="Times New Roman"/>
      <w:sz w:val="20"/>
      <w:szCs w:val="20"/>
    </w:rPr>
  </w:style>
  <w:style w:type="paragraph" w:styleId="Title">
    <w:name w:val="Title"/>
    <w:basedOn w:val="Normal"/>
    <w:link w:val="TitleChar"/>
    <w:qFormat/>
    <w:rsid w:val="00A95114"/>
    <w:pPr>
      <w:autoSpaceDE w:val="0"/>
      <w:autoSpaceDN w:val="0"/>
      <w:adjustRightInd w:val="0"/>
      <w:spacing w:before="120" w:after="320" w:line="240" w:lineRule="auto"/>
      <w:jc w:val="center"/>
    </w:pPr>
    <w:rPr>
      <w:rFonts w:ascii=".VnTimeH" w:eastAsia="MS Mincho" w:hAnsi=".VnTimeH" w:cs="Times New Roman"/>
      <w:b/>
      <w:bCs/>
      <w:sz w:val="32"/>
      <w:szCs w:val="32"/>
    </w:rPr>
  </w:style>
  <w:style w:type="character" w:customStyle="1" w:styleId="TitleChar">
    <w:name w:val="Title Char"/>
    <w:basedOn w:val="DefaultParagraphFont"/>
    <w:link w:val="Title"/>
    <w:rsid w:val="00A95114"/>
    <w:rPr>
      <w:rFonts w:ascii=".VnTimeH" w:eastAsia="MS Mincho" w:hAnsi=".VnTimeH" w:cs="Times New Roman"/>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2CAB2-1D06-4CAC-9794-B8D55B765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692</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Customer</cp:lastModifiedBy>
  <cp:revision>4</cp:revision>
  <dcterms:created xsi:type="dcterms:W3CDTF">2017-05-03T18:42:00Z</dcterms:created>
  <dcterms:modified xsi:type="dcterms:W3CDTF">2017-05-03T18:10:00Z</dcterms:modified>
</cp:coreProperties>
</file>